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F67" w:rsidRPr="004169EA" w:rsidRDefault="003E6694">
      <w:pPr>
        <w:pStyle w:val="BodyText"/>
        <w:ind w:left="3388"/>
        <w:rPr>
          <w:rFonts w:ascii="Tahoma" w:hAnsi="Tahoma" w:cs="Tahoma"/>
          <w:sz w:val="20"/>
          <w:szCs w:val="20"/>
        </w:rPr>
      </w:pPr>
      <w:r w:rsidRPr="004169EA">
        <w:rPr>
          <w:rFonts w:ascii="Tahoma" w:hAnsi="Tahoma" w:cs="Tahoma"/>
          <w:noProof/>
          <w:sz w:val="20"/>
          <w:szCs w:val="20"/>
          <w:lang w:val="en-US"/>
        </w:rPr>
        <w:drawing>
          <wp:inline distT="0" distB="0" distL="0" distR="0">
            <wp:extent cx="1451724" cy="1289050"/>
            <wp:effectExtent l="0" t="0" r="0" b="6350"/>
            <wp:docPr id="1" name="image1.jpeg" descr="D:\Arhiva\Natalia Cojocaru\Proiecte\SOIR\PROJECT SOIR\2019\LOGO\KHS_Logo2019_Moldova_Vertical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332" cy="1294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F67" w:rsidRPr="004169EA" w:rsidRDefault="006A6F67">
      <w:pPr>
        <w:pStyle w:val="BodyText"/>
        <w:rPr>
          <w:rFonts w:ascii="Tahoma" w:hAnsi="Tahoma" w:cs="Tahoma"/>
          <w:sz w:val="20"/>
          <w:szCs w:val="20"/>
        </w:rPr>
      </w:pPr>
    </w:p>
    <w:p w:rsidR="006A6F67" w:rsidRPr="004169EA" w:rsidRDefault="006A6F67">
      <w:pPr>
        <w:pStyle w:val="BodyText"/>
        <w:rPr>
          <w:rFonts w:ascii="Tahoma" w:hAnsi="Tahoma" w:cs="Tahoma"/>
          <w:sz w:val="20"/>
          <w:szCs w:val="20"/>
        </w:rPr>
      </w:pPr>
    </w:p>
    <w:p w:rsidR="00985B76" w:rsidRPr="004169EA" w:rsidRDefault="003E6694" w:rsidP="00F35CDA">
      <w:pPr>
        <w:pStyle w:val="Title"/>
        <w:spacing w:line="369" w:lineRule="auto"/>
        <w:ind w:left="3119"/>
        <w:rPr>
          <w:rFonts w:ascii="Tahoma" w:hAnsi="Tahoma" w:cs="Tahoma"/>
          <w:sz w:val="20"/>
          <w:szCs w:val="20"/>
        </w:rPr>
      </w:pPr>
      <w:r w:rsidRPr="004169EA">
        <w:rPr>
          <w:rFonts w:ascii="Tahoma" w:hAnsi="Tahoma" w:cs="Tahoma"/>
          <w:sz w:val="20"/>
          <w:szCs w:val="20"/>
        </w:rPr>
        <w:t>Termeni</w:t>
      </w:r>
      <w:r w:rsidRPr="004169EA">
        <w:rPr>
          <w:rFonts w:ascii="Tahoma" w:hAnsi="Tahoma" w:cs="Tahoma"/>
          <w:spacing w:val="-15"/>
          <w:sz w:val="20"/>
          <w:szCs w:val="20"/>
        </w:rPr>
        <w:t xml:space="preserve"> </w:t>
      </w:r>
      <w:r w:rsidRPr="004169EA">
        <w:rPr>
          <w:rFonts w:ascii="Tahoma" w:hAnsi="Tahoma" w:cs="Tahoma"/>
          <w:sz w:val="20"/>
          <w:szCs w:val="20"/>
        </w:rPr>
        <w:t>de</w:t>
      </w:r>
      <w:r w:rsidRPr="004169EA">
        <w:rPr>
          <w:rFonts w:ascii="Tahoma" w:hAnsi="Tahoma" w:cs="Tahoma"/>
          <w:spacing w:val="-16"/>
          <w:sz w:val="20"/>
          <w:szCs w:val="20"/>
        </w:rPr>
        <w:t xml:space="preserve"> </w:t>
      </w:r>
      <w:r w:rsidR="00985B76" w:rsidRPr="004169EA">
        <w:rPr>
          <w:rFonts w:ascii="Tahoma" w:hAnsi="Tahoma" w:cs="Tahoma"/>
          <w:sz w:val="20"/>
          <w:szCs w:val="20"/>
        </w:rPr>
        <w:t>referință</w:t>
      </w:r>
    </w:p>
    <w:p w:rsidR="006A6F67" w:rsidRPr="004169EA" w:rsidRDefault="00985B76" w:rsidP="00985B76">
      <w:pPr>
        <w:pStyle w:val="Title"/>
        <w:tabs>
          <w:tab w:val="left" w:pos="6521"/>
        </w:tabs>
        <w:spacing w:line="369" w:lineRule="auto"/>
        <w:ind w:left="2268" w:right="3069"/>
        <w:rPr>
          <w:rFonts w:ascii="Tahoma" w:hAnsi="Tahoma" w:cs="Tahoma"/>
          <w:sz w:val="20"/>
          <w:szCs w:val="20"/>
        </w:rPr>
      </w:pPr>
      <w:r w:rsidRPr="004169EA">
        <w:rPr>
          <w:rFonts w:ascii="Tahoma" w:hAnsi="Tahoma" w:cs="Tahoma"/>
          <w:sz w:val="20"/>
          <w:szCs w:val="20"/>
        </w:rPr>
        <w:t xml:space="preserve">    Specialist Monitorizare și Evaluare</w:t>
      </w:r>
    </w:p>
    <w:p w:rsidR="006A6F67" w:rsidRPr="004169EA" w:rsidRDefault="003E6694">
      <w:pPr>
        <w:spacing w:before="3"/>
        <w:ind w:left="310" w:right="270"/>
        <w:jc w:val="center"/>
        <w:rPr>
          <w:rFonts w:ascii="Tahoma" w:hAnsi="Tahoma" w:cs="Tahoma"/>
          <w:b/>
          <w:sz w:val="20"/>
          <w:szCs w:val="20"/>
        </w:rPr>
      </w:pPr>
      <w:r w:rsidRPr="004169EA">
        <w:rPr>
          <w:rFonts w:ascii="Tahoma" w:hAnsi="Tahoma" w:cs="Tahoma"/>
          <w:b/>
          <w:sz w:val="20"/>
          <w:szCs w:val="20"/>
        </w:rPr>
        <w:t>Denumirea</w:t>
      </w:r>
      <w:r w:rsidRPr="004169EA">
        <w:rPr>
          <w:rFonts w:ascii="Tahoma" w:hAnsi="Tahoma" w:cs="Tahoma"/>
          <w:b/>
          <w:spacing w:val="-7"/>
          <w:sz w:val="20"/>
          <w:szCs w:val="20"/>
        </w:rPr>
        <w:t xml:space="preserve"> </w:t>
      </w:r>
      <w:r w:rsidRPr="004169EA">
        <w:rPr>
          <w:rFonts w:ascii="Tahoma" w:hAnsi="Tahoma" w:cs="Tahoma"/>
          <w:b/>
          <w:sz w:val="20"/>
          <w:szCs w:val="20"/>
        </w:rPr>
        <w:t>Proiectului:</w:t>
      </w:r>
      <w:r w:rsidRPr="004169EA">
        <w:rPr>
          <w:rFonts w:ascii="Tahoma" w:hAnsi="Tahoma" w:cs="Tahoma"/>
          <w:b/>
          <w:spacing w:val="-6"/>
          <w:sz w:val="20"/>
          <w:szCs w:val="20"/>
        </w:rPr>
        <w:t xml:space="preserve"> </w:t>
      </w:r>
      <w:r w:rsidRPr="004169EA">
        <w:rPr>
          <w:rFonts w:ascii="Tahoma" w:hAnsi="Tahoma" w:cs="Tahoma"/>
          <w:b/>
          <w:sz w:val="20"/>
          <w:szCs w:val="20"/>
        </w:rPr>
        <w:t>Parteneriate</w:t>
      </w:r>
      <w:r w:rsidRPr="004169EA">
        <w:rPr>
          <w:rFonts w:ascii="Tahoma" w:hAnsi="Tahoma" w:cs="Tahoma"/>
          <w:b/>
          <w:spacing w:val="-3"/>
          <w:sz w:val="20"/>
          <w:szCs w:val="20"/>
        </w:rPr>
        <w:t xml:space="preserve"> </w:t>
      </w:r>
      <w:r w:rsidRPr="004169EA">
        <w:rPr>
          <w:rFonts w:ascii="Tahoma" w:hAnsi="Tahoma" w:cs="Tahoma"/>
          <w:b/>
          <w:sz w:val="20"/>
          <w:szCs w:val="20"/>
        </w:rPr>
        <w:t>pentru</w:t>
      </w:r>
      <w:r w:rsidRPr="004169EA">
        <w:rPr>
          <w:rFonts w:ascii="Tahoma" w:hAnsi="Tahoma" w:cs="Tahoma"/>
          <w:b/>
          <w:spacing w:val="-4"/>
          <w:sz w:val="20"/>
          <w:szCs w:val="20"/>
        </w:rPr>
        <w:t xml:space="preserve"> </w:t>
      </w:r>
      <w:r w:rsidRPr="004169EA">
        <w:rPr>
          <w:rFonts w:ascii="Tahoma" w:hAnsi="Tahoma" w:cs="Tahoma"/>
          <w:b/>
          <w:sz w:val="20"/>
          <w:szCs w:val="20"/>
        </w:rPr>
        <w:t>servicii</w:t>
      </w:r>
      <w:r w:rsidRPr="004169EA">
        <w:rPr>
          <w:rFonts w:ascii="Tahoma" w:hAnsi="Tahoma" w:cs="Tahoma"/>
          <w:b/>
          <w:spacing w:val="-4"/>
          <w:sz w:val="20"/>
          <w:szCs w:val="20"/>
        </w:rPr>
        <w:t xml:space="preserve"> </w:t>
      </w:r>
      <w:r w:rsidRPr="004169EA">
        <w:rPr>
          <w:rFonts w:ascii="Tahoma" w:hAnsi="Tahoma" w:cs="Tahoma"/>
          <w:b/>
          <w:sz w:val="20"/>
          <w:szCs w:val="20"/>
        </w:rPr>
        <w:t>de</w:t>
      </w:r>
      <w:r w:rsidRPr="004169EA">
        <w:rPr>
          <w:rFonts w:ascii="Tahoma" w:hAnsi="Tahoma" w:cs="Tahoma"/>
          <w:b/>
          <w:spacing w:val="-4"/>
          <w:sz w:val="20"/>
          <w:szCs w:val="20"/>
        </w:rPr>
        <w:t xml:space="preserve"> </w:t>
      </w:r>
      <w:r w:rsidRPr="004169EA">
        <w:rPr>
          <w:rFonts w:ascii="Tahoma" w:hAnsi="Tahoma" w:cs="Tahoma"/>
          <w:b/>
          <w:sz w:val="20"/>
          <w:szCs w:val="20"/>
        </w:rPr>
        <w:t>cantină</w:t>
      </w:r>
      <w:r w:rsidRPr="004169EA">
        <w:rPr>
          <w:rFonts w:ascii="Tahoma" w:hAnsi="Tahoma" w:cs="Tahoma"/>
          <w:b/>
          <w:spacing w:val="-6"/>
          <w:sz w:val="20"/>
          <w:szCs w:val="20"/>
        </w:rPr>
        <w:t xml:space="preserve"> </w:t>
      </w:r>
      <w:r w:rsidRPr="004169EA">
        <w:rPr>
          <w:rFonts w:ascii="Tahoma" w:hAnsi="Tahoma" w:cs="Tahoma"/>
          <w:b/>
          <w:sz w:val="20"/>
          <w:szCs w:val="20"/>
        </w:rPr>
        <w:t>socială</w:t>
      </w:r>
      <w:r w:rsidRPr="004169EA">
        <w:rPr>
          <w:rFonts w:ascii="Tahoma" w:hAnsi="Tahoma" w:cs="Tahoma"/>
          <w:b/>
          <w:spacing w:val="-6"/>
          <w:sz w:val="20"/>
          <w:szCs w:val="20"/>
        </w:rPr>
        <w:t xml:space="preserve"> </w:t>
      </w:r>
      <w:r w:rsidRPr="004169EA">
        <w:rPr>
          <w:rFonts w:ascii="Tahoma" w:hAnsi="Tahoma" w:cs="Tahoma"/>
          <w:b/>
          <w:sz w:val="20"/>
          <w:szCs w:val="20"/>
        </w:rPr>
        <w:t>incluzive</w:t>
      </w:r>
      <w:r w:rsidRPr="004169EA">
        <w:rPr>
          <w:rFonts w:ascii="Tahoma" w:hAnsi="Tahoma" w:cs="Tahoma"/>
          <w:b/>
          <w:spacing w:val="-4"/>
          <w:sz w:val="20"/>
          <w:szCs w:val="20"/>
        </w:rPr>
        <w:t xml:space="preserve"> </w:t>
      </w:r>
      <w:r w:rsidRPr="004169EA">
        <w:rPr>
          <w:rFonts w:ascii="Tahoma" w:hAnsi="Tahoma" w:cs="Tahoma"/>
          <w:b/>
          <w:sz w:val="20"/>
          <w:szCs w:val="20"/>
        </w:rPr>
        <w:t>și</w:t>
      </w:r>
      <w:r w:rsidRPr="004169EA">
        <w:rPr>
          <w:rFonts w:ascii="Tahoma" w:hAnsi="Tahoma" w:cs="Tahoma"/>
          <w:b/>
          <w:spacing w:val="-4"/>
          <w:sz w:val="20"/>
          <w:szCs w:val="20"/>
        </w:rPr>
        <w:t xml:space="preserve"> </w:t>
      </w:r>
      <w:r w:rsidR="00985B76" w:rsidRPr="004169EA">
        <w:rPr>
          <w:rFonts w:ascii="Tahoma" w:hAnsi="Tahoma" w:cs="Tahoma"/>
          <w:b/>
          <w:spacing w:val="-2"/>
          <w:sz w:val="20"/>
          <w:szCs w:val="20"/>
        </w:rPr>
        <w:t>durabile</w:t>
      </w:r>
    </w:p>
    <w:p w:rsidR="006A6F67" w:rsidRPr="004169EA" w:rsidRDefault="006A6F67">
      <w:pPr>
        <w:pStyle w:val="BodyText"/>
        <w:spacing w:before="2" w:after="1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7467"/>
      </w:tblGrid>
      <w:tr w:rsidR="006A6F67" w:rsidRPr="004169EA">
        <w:trPr>
          <w:trHeight w:val="537"/>
        </w:trPr>
        <w:tc>
          <w:tcPr>
            <w:tcW w:w="1829" w:type="dxa"/>
          </w:tcPr>
          <w:p w:rsidR="006A6F67" w:rsidRPr="004169EA" w:rsidRDefault="003E6694">
            <w:pPr>
              <w:pStyle w:val="TableParagraph"/>
              <w:spacing w:line="265" w:lineRule="exact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4169EA">
              <w:rPr>
                <w:rFonts w:ascii="Tahoma" w:hAnsi="Tahoma" w:cs="Tahoma"/>
                <w:b/>
                <w:spacing w:val="-2"/>
                <w:sz w:val="20"/>
                <w:szCs w:val="20"/>
              </w:rPr>
              <w:t>Denumirea</w:t>
            </w:r>
          </w:p>
          <w:p w:rsidR="006A6F67" w:rsidRPr="004169EA" w:rsidRDefault="003E6694">
            <w:pPr>
              <w:pStyle w:val="TableParagraph"/>
              <w:spacing w:line="252" w:lineRule="exact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4169EA">
              <w:rPr>
                <w:rFonts w:ascii="Tahoma" w:hAnsi="Tahoma" w:cs="Tahoma"/>
                <w:b/>
                <w:spacing w:val="-2"/>
                <w:sz w:val="20"/>
                <w:szCs w:val="20"/>
              </w:rPr>
              <w:t>poziției</w:t>
            </w:r>
          </w:p>
        </w:tc>
        <w:tc>
          <w:tcPr>
            <w:tcW w:w="7467" w:type="dxa"/>
          </w:tcPr>
          <w:p w:rsidR="006A6F67" w:rsidRPr="004169EA" w:rsidRDefault="003E6694">
            <w:pPr>
              <w:pStyle w:val="TableParagraph"/>
              <w:spacing w:line="265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4169EA">
              <w:rPr>
                <w:rFonts w:ascii="Tahoma" w:hAnsi="Tahoma" w:cs="Tahoma"/>
                <w:b/>
                <w:sz w:val="20"/>
                <w:szCs w:val="20"/>
              </w:rPr>
              <w:t>Specialist Monitorizare și Evaluare</w:t>
            </w:r>
          </w:p>
        </w:tc>
      </w:tr>
      <w:tr w:rsidR="006A6F67" w:rsidRPr="004169EA">
        <w:trPr>
          <w:trHeight w:val="806"/>
        </w:trPr>
        <w:tc>
          <w:tcPr>
            <w:tcW w:w="1829" w:type="dxa"/>
          </w:tcPr>
          <w:p w:rsidR="006A6F67" w:rsidRPr="004169EA" w:rsidRDefault="003E6694">
            <w:pPr>
              <w:pStyle w:val="TableParagraph"/>
              <w:spacing w:line="265" w:lineRule="exact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4169EA">
              <w:rPr>
                <w:rFonts w:ascii="Tahoma" w:hAnsi="Tahoma" w:cs="Tahoma"/>
                <w:b/>
                <w:sz w:val="20"/>
                <w:szCs w:val="20"/>
              </w:rPr>
              <w:t>Scopul</w:t>
            </w:r>
            <w:r w:rsidRPr="004169EA">
              <w:rPr>
                <w:rFonts w:ascii="Tahoma" w:hAnsi="Tahoma" w:cs="Tahoma"/>
                <w:b/>
                <w:spacing w:val="-5"/>
                <w:sz w:val="20"/>
                <w:szCs w:val="20"/>
              </w:rPr>
              <w:t xml:space="preserve"> </w:t>
            </w:r>
            <w:r w:rsidRPr="004169EA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4169EA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4169EA">
              <w:rPr>
                <w:rFonts w:ascii="Tahoma" w:hAnsi="Tahoma" w:cs="Tahoma"/>
                <w:b/>
                <w:spacing w:val="-4"/>
                <w:sz w:val="20"/>
                <w:szCs w:val="20"/>
              </w:rPr>
              <w:t>bază</w:t>
            </w:r>
          </w:p>
        </w:tc>
        <w:tc>
          <w:tcPr>
            <w:tcW w:w="7467" w:type="dxa"/>
          </w:tcPr>
          <w:p w:rsidR="006A6F67" w:rsidRPr="004169EA" w:rsidRDefault="00985B76" w:rsidP="00985B76">
            <w:pPr>
              <w:pStyle w:val="TableParagraph"/>
              <w:spacing w:line="270" w:lineRule="atLeast"/>
              <w:rPr>
                <w:rFonts w:ascii="Tahoma" w:hAnsi="Tahoma" w:cs="Tahoma"/>
                <w:sz w:val="20"/>
                <w:szCs w:val="20"/>
              </w:rPr>
            </w:pPr>
            <w:r w:rsidRPr="004169EA">
              <w:rPr>
                <w:rFonts w:ascii="Tahoma" w:eastAsia="Arial" w:hAnsi="Tahoma" w:cs="Tahoma"/>
                <w:color w:val="000000"/>
                <w:sz w:val="20"/>
                <w:szCs w:val="20"/>
              </w:rPr>
              <w:t>Elaborarea cadrului M&amp;E pentru a analiza performanța mecanismului de donare a surplusului de alimente și redistribuire către grupurile vulnerabile prin intermediul serviciilor de cantină socială.</w:t>
            </w:r>
            <w:r w:rsidRPr="004169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00DDE" w:rsidRPr="004169EA">
              <w:rPr>
                <w:rFonts w:ascii="Tahoma" w:hAnsi="Tahoma" w:cs="Tahoma"/>
                <w:sz w:val="20"/>
                <w:szCs w:val="20"/>
              </w:rPr>
              <w:t xml:space="preserve">Monitorizarea și </w:t>
            </w:r>
            <w:r w:rsidRPr="004169EA">
              <w:rPr>
                <w:rFonts w:ascii="Tahoma" w:hAnsi="Tahoma" w:cs="Tahoma"/>
                <w:sz w:val="20"/>
                <w:szCs w:val="20"/>
              </w:rPr>
              <w:t xml:space="preserve">evaluarea activității Băncii de Alimente. </w:t>
            </w:r>
          </w:p>
        </w:tc>
      </w:tr>
      <w:tr w:rsidR="006A6F67" w:rsidRPr="004169EA">
        <w:trPr>
          <w:trHeight w:val="537"/>
        </w:trPr>
        <w:tc>
          <w:tcPr>
            <w:tcW w:w="1829" w:type="dxa"/>
          </w:tcPr>
          <w:p w:rsidR="006A6F67" w:rsidRPr="004169EA" w:rsidRDefault="003E6694">
            <w:pPr>
              <w:pStyle w:val="TableParagraph"/>
              <w:spacing w:line="265" w:lineRule="exact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4169EA">
              <w:rPr>
                <w:rFonts w:ascii="Tahoma" w:hAnsi="Tahoma" w:cs="Tahoma"/>
                <w:b/>
                <w:sz w:val="20"/>
                <w:szCs w:val="20"/>
              </w:rPr>
              <w:t>Condiții</w:t>
            </w:r>
            <w:r w:rsidRPr="004169EA">
              <w:rPr>
                <w:rFonts w:ascii="Tahoma" w:hAnsi="Tahoma" w:cs="Tahoma"/>
                <w:b/>
                <w:spacing w:val="-6"/>
                <w:sz w:val="20"/>
                <w:szCs w:val="20"/>
              </w:rPr>
              <w:t xml:space="preserve"> </w:t>
            </w:r>
            <w:r w:rsidRPr="004169EA">
              <w:rPr>
                <w:rFonts w:ascii="Tahoma" w:hAnsi="Tahoma" w:cs="Tahoma"/>
                <w:b/>
                <w:spacing w:val="-2"/>
                <w:sz w:val="20"/>
                <w:szCs w:val="20"/>
              </w:rPr>
              <w:t>specifice</w:t>
            </w:r>
          </w:p>
          <w:p w:rsidR="006A6F67" w:rsidRPr="004169EA" w:rsidRDefault="003E6694">
            <w:pPr>
              <w:pStyle w:val="TableParagraph"/>
              <w:spacing w:line="252" w:lineRule="exact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4169EA">
              <w:rPr>
                <w:rFonts w:ascii="Tahoma" w:hAnsi="Tahoma" w:cs="Tahoma"/>
                <w:b/>
                <w:sz w:val="20"/>
                <w:szCs w:val="20"/>
              </w:rPr>
              <w:t>pentru</w:t>
            </w:r>
            <w:r w:rsidRPr="004169EA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4169EA">
              <w:rPr>
                <w:rFonts w:ascii="Tahoma" w:hAnsi="Tahoma" w:cs="Tahoma"/>
                <w:b/>
                <w:spacing w:val="-2"/>
                <w:sz w:val="20"/>
                <w:szCs w:val="20"/>
              </w:rPr>
              <w:t>poziție</w:t>
            </w:r>
          </w:p>
        </w:tc>
        <w:tc>
          <w:tcPr>
            <w:tcW w:w="7467" w:type="dxa"/>
          </w:tcPr>
          <w:p w:rsidR="0036118E" w:rsidRPr="004169EA" w:rsidRDefault="003E6694" w:rsidP="0036118E">
            <w:pPr>
              <w:pStyle w:val="TableParagraph"/>
              <w:spacing w:line="265" w:lineRule="exact"/>
              <w:rPr>
                <w:rFonts w:ascii="Tahoma" w:hAnsi="Tahoma" w:cs="Tahoma"/>
                <w:sz w:val="20"/>
                <w:szCs w:val="20"/>
              </w:rPr>
            </w:pPr>
            <w:r w:rsidRPr="004169EA">
              <w:rPr>
                <w:rFonts w:ascii="Tahoma" w:hAnsi="Tahoma" w:cs="Tahoma"/>
                <w:sz w:val="20"/>
                <w:szCs w:val="20"/>
              </w:rPr>
              <w:t>Experiență</w:t>
            </w:r>
            <w:r w:rsidRPr="004169EA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4169EA">
              <w:rPr>
                <w:rFonts w:ascii="Tahoma" w:hAnsi="Tahoma" w:cs="Tahoma"/>
                <w:sz w:val="20"/>
                <w:szCs w:val="20"/>
              </w:rPr>
              <w:t>în</w:t>
            </w:r>
            <w:r w:rsidRPr="004169EA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="0036118E" w:rsidRPr="004169EA">
              <w:rPr>
                <w:rFonts w:ascii="Tahoma" w:hAnsi="Tahoma" w:cs="Tahoma"/>
                <w:sz w:val="20"/>
                <w:szCs w:val="20"/>
              </w:rPr>
              <w:t>monitorizarea activităților de proiect</w:t>
            </w:r>
            <w:r w:rsidRPr="004169EA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4169EA">
              <w:rPr>
                <w:rFonts w:ascii="Tahoma" w:hAnsi="Tahoma" w:cs="Tahoma"/>
                <w:sz w:val="20"/>
                <w:szCs w:val="20"/>
              </w:rPr>
              <w:t>de</w:t>
            </w:r>
            <w:r w:rsidRPr="004169EA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4169EA">
              <w:rPr>
                <w:rFonts w:ascii="Tahoma" w:hAnsi="Tahoma" w:cs="Tahoma"/>
                <w:sz w:val="20"/>
                <w:szCs w:val="20"/>
              </w:rPr>
              <w:t>cel</w:t>
            </w:r>
            <w:r w:rsidRPr="004169EA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4169EA">
              <w:rPr>
                <w:rFonts w:ascii="Tahoma" w:hAnsi="Tahoma" w:cs="Tahoma"/>
                <w:sz w:val="20"/>
                <w:szCs w:val="20"/>
              </w:rPr>
              <w:t>puțin</w:t>
            </w:r>
            <w:r w:rsidRPr="004169EA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4169EA">
              <w:rPr>
                <w:rFonts w:ascii="Tahoma" w:hAnsi="Tahoma" w:cs="Tahoma"/>
                <w:sz w:val="20"/>
                <w:szCs w:val="20"/>
              </w:rPr>
              <w:t>3</w:t>
            </w:r>
            <w:r w:rsidRPr="004169EA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4169EA">
              <w:rPr>
                <w:rFonts w:ascii="Tahoma" w:hAnsi="Tahoma" w:cs="Tahoma"/>
                <w:sz w:val="20"/>
                <w:szCs w:val="20"/>
              </w:rPr>
              <w:t>ani</w:t>
            </w:r>
          </w:p>
          <w:p w:rsidR="006A6F67" w:rsidRPr="004169EA" w:rsidRDefault="006A6F67">
            <w:pPr>
              <w:pStyle w:val="TableParagraph"/>
              <w:spacing w:line="252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6F67" w:rsidRPr="004169EA">
        <w:trPr>
          <w:trHeight w:val="806"/>
        </w:trPr>
        <w:tc>
          <w:tcPr>
            <w:tcW w:w="1829" w:type="dxa"/>
          </w:tcPr>
          <w:p w:rsidR="006A6F67" w:rsidRPr="004169EA" w:rsidRDefault="003E6694">
            <w:pPr>
              <w:pStyle w:val="TableParagraph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4169EA">
              <w:rPr>
                <w:rFonts w:ascii="Tahoma" w:hAnsi="Tahoma" w:cs="Tahoma"/>
                <w:b/>
                <w:sz w:val="20"/>
                <w:szCs w:val="20"/>
              </w:rPr>
              <w:t>Nivel</w:t>
            </w:r>
            <w:r w:rsidRPr="004169EA">
              <w:rPr>
                <w:rFonts w:ascii="Tahoma" w:hAnsi="Tahoma" w:cs="Tahoma"/>
                <w:b/>
                <w:spacing w:val="-13"/>
                <w:sz w:val="20"/>
                <w:szCs w:val="20"/>
              </w:rPr>
              <w:t xml:space="preserve"> </w:t>
            </w:r>
            <w:r w:rsidRPr="004169EA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4169EA">
              <w:rPr>
                <w:rFonts w:ascii="Tahoma" w:hAnsi="Tahoma" w:cs="Tahoma"/>
                <w:b/>
                <w:spacing w:val="-12"/>
                <w:sz w:val="20"/>
                <w:szCs w:val="20"/>
              </w:rPr>
              <w:t xml:space="preserve"> </w:t>
            </w:r>
            <w:r w:rsidRPr="004169EA">
              <w:rPr>
                <w:rFonts w:ascii="Tahoma" w:hAnsi="Tahoma" w:cs="Tahoma"/>
                <w:b/>
                <w:sz w:val="20"/>
                <w:szCs w:val="20"/>
              </w:rPr>
              <w:t>educație necesar pentru</w:t>
            </w:r>
          </w:p>
          <w:p w:rsidR="006A6F67" w:rsidRPr="004169EA" w:rsidRDefault="003E6694">
            <w:pPr>
              <w:pStyle w:val="TableParagraph"/>
              <w:spacing w:line="252" w:lineRule="exact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4169EA">
              <w:rPr>
                <w:rFonts w:ascii="Tahoma" w:hAnsi="Tahoma" w:cs="Tahoma"/>
                <w:b/>
                <w:spacing w:val="-2"/>
                <w:sz w:val="20"/>
                <w:szCs w:val="20"/>
              </w:rPr>
              <w:t>poziție</w:t>
            </w:r>
          </w:p>
        </w:tc>
        <w:tc>
          <w:tcPr>
            <w:tcW w:w="7467" w:type="dxa"/>
          </w:tcPr>
          <w:p w:rsidR="006A6F67" w:rsidRPr="004169EA" w:rsidRDefault="003E6694" w:rsidP="0036118E">
            <w:pPr>
              <w:pStyle w:val="TableParagraph"/>
              <w:spacing w:line="265" w:lineRule="exact"/>
              <w:rPr>
                <w:rFonts w:ascii="Tahoma" w:hAnsi="Tahoma" w:cs="Tahoma"/>
                <w:sz w:val="20"/>
                <w:szCs w:val="20"/>
              </w:rPr>
            </w:pPr>
            <w:r w:rsidRPr="004169EA">
              <w:rPr>
                <w:rFonts w:ascii="Tahoma" w:hAnsi="Tahoma" w:cs="Tahoma"/>
                <w:sz w:val="20"/>
                <w:szCs w:val="20"/>
              </w:rPr>
              <w:t>Studii</w:t>
            </w:r>
            <w:r w:rsidRPr="004169EA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4169EA">
              <w:rPr>
                <w:rFonts w:ascii="Tahoma" w:hAnsi="Tahoma" w:cs="Tahoma"/>
                <w:sz w:val="20"/>
                <w:szCs w:val="20"/>
              </w:rPr>
              <w:t>superioare</w:t>
            </w:r>
            <w:r w:rsidRPr="004169EA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4169EA">
              <w:rPr>
                <w:rFonts w:ascii="Tahoma" w:hAnsi="Tahoma" w:cs="Tahoma"/>
                <w:sz w:val="20"/>
                <w:szCs w:val="20"/>
              </w:rPr>
              <w:t>în</w:t>
            </w:r>
            <w:r w:rsidRPr="004169EA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4169EA">
              <w:rPr>
                <w:rFonts w:ascii="Tahoma" w:hAnsi="Tahoma" w:cs="Tahoma"/>
                <w:sz w:val="20"/>
                <w:szCs w:val="20"/>
              </w:rPr>
              <w:t>domeniul</w:t>
            </w:r>
            <w:r w:rsidRPr="004169EA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4169EA">
              <w:rPr>
                <w:rFonts w:ascii="Tahoma" w:hAnsi="Tahoma" w:cs="Tahoma"/>
                <w:spacing w:val="-2"/>
                <w:sz w:val="20"/>
                <w:szCs w:val="20"/>
              </w:rPr>
              <w:t>social/ economic</w:t>
            </w:r>
            <w:r w:rsidR="0036118E" w:rsidRPr="004169EA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</w:p>
        </w:tc>
      </w:tr>
      <w:tr w:rsidR="006A6F67" w:rsidRPr="004169EA">
        <w:trPr>
          <w:trHeight w:val="537"/>
        </w:trPr>
        <w:tc>
          <w:tcPr>
            <w:tcW w:w="1829" w:type="dxa"/>
          </w:tcPr>
          <w:p w:rsidR="006A6F67" w:rsidRPr="004169EA" w:rsidRDefault="003E6694">
            <w:pPr>
              <w:pStyle w:val="TableParagraph"/>
              <w:spacing w:line="266" w:lineRule="exact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4169EA">
              <w:rPr>
                <w:rFonts w:ascii="Tahoma" w:hAnsi="Tahoma" w:cs="Tahoma"/>
                <w:b/>
                <w:spacing w:val="-2"/>
                <w:sz w:val="20"/>
                <w:szCs w:val="20"/>
              </w:rPr>
              <w:t>Instruiri</w:t>
            </w:r>
          </w:p>
          <w:p w:rsidR="006A6F67" w:rsidRPr="004169EA" w:rsidRDefault="003E6694">
            <w:pPr>
              <w:pStyle w:val="TableParagraph"/>
              <w:spacing w:line="252" w:lineRule="exact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4169EA">
              <w:rPr>
                <w:rFonts w:ascii="Tahoma" w:hAnsi="Tahoma" w:cs="Tahoma"/>
                <w:b/>
                <w:spacing w:val="-2"/>
                <w:sz w:val="20"/>
                <w:szCs w:val="20"/>
              </w:rPr>
              <w:t>anterioare</w:t>
            </w:r>
          </w:p>
        </w:tc>
        <w:tc>
          <w:tcPr>
            <w:tcW w:w="7467" w:type="dxa"/>
          </w:tcPr>
          <w:p w:rsidR="006A6F67" w:rsidRPr="004169EA" w:rsidRDefault="003E6694" w:rsidP="0036118E">
            <w:pPr>
              <w:pStyle w:val="TableParagraph"/>
              <w:spacing w:line="266" w:lineRule="exact"/>
              <w:rPr>
                <w:rFonts w:ascii="Tahoma" w:hAnsi="Tahoma" w:cs="Tahoma"/>
                <w:sz w:val="20"/>
                <w:szCs w:val="20"/>
              </w:rPr>
            </w:pPr>
            <w:r w:rsidRPr="004169EA">
              <w:rPr>
                <w:rFonts w:ascii="Tahoma" w:hAnsi="Tahoma" w:cs="Tahoma"/>
                <w:sz w:val="20"/>
                <w:szCs w:val="20"/>
              </w:rPr>
              <w:t>Instruiri</w:t>
            </w:r>
            <w:r w:rsidRPr="004169EA"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 w:rsidRPr="004169EA">
              <w:rPr>
                <w:rFonts w:ascii="Tahoma" w:hAnsi="Tahoma" w:cs="Tahoma"/>
                <w:sz w:val="20"/>
                <w:szCs w:val="20"/>
              </w:rPr>
              <w:t>în</w:t>
            </w:r>
            <w:r w:rsidRPr="004169EA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4169EA">
              <w:rPr>
                <w:rFonts w:ascii="Tahoma" w:hAnsi="Tahoma" w:cs="Tahoma"/>
                <w:sz w:val="20"/>
                <w:szCs w:val="20"/>
              </w:rPr>
              <w:t>domeniul</w:t>
            </w:r>
            <w:r w:rsidRPr="004169EA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="0036118E" w:rsidRPr="004169EA">
              <w:rPr>
                <w:rFonts w:ascii="Tahoma" w:hAnsi="Tahoma" w:cs="Tahoma"/>
                <w:sz w:val="20"/>
                <w:szCs w:val="20"/>
              </w:rPr>
              <w:t>monitorizării și evaluării</w:t>
            </w:r>
          </w:p>
        </w:tc>
      </w:tr>
      <w:tr w:rsidR="006A6F67" w:rsidRPr="004169EA">
        <w:trPr>
          <w:trHeight w:val="537"/>
        </w:trPr>
        <w:tc>
          <w:tcPr>
            <w:tcW w:w="1829" w:type="dxa"/>
          </w:tcPr>
          <w:p w:rsidR="006A6F67" w:rsidRPr="004169EA" w:rsidRDefault="003E6694">
            <w:pPr>
              <w:pStyle w:val="TableParagraph"/>
              <w:spacing w:line="265" w:lineRule="exact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4169EA">
              <w:rPr>
                <w:rFonts w:ascii="Tahoma" w:hAnsi="Tahoma" w:cs="Tahoma"/>
                <w:b/>
                <w:sz w:val="20"/>
                <w:szCs w:val="20"/>
              </w:rPr>
              <w:t>Abilități</w:t>
            </w:r>
            <w:r w:rsidRPr="004169EA">
              <w:rPr>
                <w:rFonts w:ascii="Tahoma" w:hAnsi="Tahoma" w:cs="Tahoma"/>
                <w:b/>
                <w:spacing w:val="43"/>
                <w:sz w:val="20"/>
                <w:szCs w:val="20"/>
              </w:rPr>
              <w:t xml:space="preserve"> </w:t>
            </w:r>
            <w:r w:rsidRPr="004169EA">
              <w:rPr>
                <w:rFonts w:ascii="Tahoma" w:hAnsi="Tahoma" w:cs="Tahoma"/>
                <w:b/>
                <w:spacing w:val="-5"/>
                <w:sz w:val="20"/>
                <w:szCs w:val="20"/>
              </w:rPr>
              <w:t>IT</w:t>
            </w:r>
          </w:p>
        </w:tc>
        <w:tc>
          <w:tcPr>
            <w:tcW w:w="7467" w:type="dxa"/>
          </w:tcPr>
          <w:p w:rsidR="006A6F67" w:rsidRPr="004169EA" w:rsidRDefault="003E6694">
            <w:pPr>
              <w:pStyle w:val="TableParagraph"/>
              <w:spacing w:line="265" w:lineRule="exact"/>
              <w:rPr>
                <w:rFonts w:ascii="Tahoma" w:hAnsi="Tahoma" w:cs="Tahoma"/>
                <w:sz w:val="20"/>
                <w:szCs w:val="20"/>
              </w:rPr>
            </w:pPr>
            <w:r w:rsidRPr="004169EA">
              <w:rPr>
                <w:rFonts w:ascii="Tahoma" w:hAnsi="Tahoma" w:cs="Tahoma"/>
                <w:sz w:val="20"/>
                <w:szCs w:val="20"/>
              </w:rPr>
              <w:t>Utilizator</w:t>
            </w:r>
            <w:r w:rsidRPr="004169EA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4169EA">
              <w:rPr>
                <w:rFonts w:ascii="Tahoma" w:hAnsi="Tahoma" w:cs="Tahoma"/>
                <w:sz w:val="20"/>
                <w:szCs w:val="20"/>
              </w:rPr>
              <w:t>Microsoft</w:t>
            </w:r>
            <w:r w:rsidRPr="004169EA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4169EA">
              <w:rPr>
                <w:rFonts w:ascii="Tahoma" w:hAnsi="Tahoma" w:cs="Tahoma"/>
                <w:sz w:val="20"/>
                <w:szCs w:val="20"/>
              </w:rPr>
              <w:t>Office-</w:t>
            </w:r>
            <w:r w:rsidRPr="004169EA"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 w:rsidRPr="004169EA">
              <w:rPr>
                <w:rFonts w:ascii="Tahoma" w:hAnsi="Tahoma" w:cs="Tahoma"/>
                <w:sz w:val="20"/>
                <w:szCs w:val="20"/>
              </w:rPr>
              <w:t>Word,</w:t>
            </w:r>
            <w:r w:rsidRPr="004169EA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4169EA">
              <w:rPr>
                <w:rFonts w:ascii="Tahoma" w:hAnsi="Tahoma" w:cs="Tahoma"/>
                <w:sz w:val="20"/>
                <w:szCs w:val="20"/>
              </w:rPr>
              <w:t>Excel,</w:t>
            </w:r>
            <w:r w:rsidRPr="004169EA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4169EA">
              <w:rPr>
                <w:rFonts w:ascii="Tahoma" w:hAnsi="Tahoma" w:cs="Tahoma"/>
                <w:sz w:val="20"/>
                <w:szCs w:val="20"/>
              </w:rPr>
              <w:t>Power</w:t>
            </w:r>
            <w:r w:rsidRPr="004169EA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4169EA">
              <w:rPr>
                <w:rFonts w:ascii="Tahoma" w:hAnsi="Tahoma" w:cs="Tahoma"/>
                <w:sz w:val="20"/>
                <w:szCs w:val="20"/>
              </w:rPr>
              <w:t>Point,</w:t>
            </w:r>
            <w:r w:rsidRPr="004169EA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4169EA">
              <w:rPr>
                <w:rFonts w:ascii="Tahoma" w:hAnsi="Tahoma" w:cs="Tahoma"/>
                <w:sz w:val="20"/>
                <w:szCs w:val="20"/>
              </w:rPr>
              <w:t>Outlook,</w:t>
            </w:r>
            <w:r w:rsidRPr="004169EA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4169EA">
              <w:rPr>
                <w:rFonts w:ascii="Tahoma" w:hAnsi="Tahoma" w:cs="Tahoma"/>
                <w:sz w:val="20"/>
                <w:szCs w:val="20"/>
              </w:rPr>
              <w:t>Google</w:t>
            </w:r>
            <w:r w:rsidRPr="004169EA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169EA">
              <w:rPr>
                <w:rFonts w:ascii="Tahoma" w:hAnsi="Tahoma" w:cs="Tahoma"/>
                <w:sz w:val="20"/>
                <w:szCs w:val="20"/>
              </w:rPr>
              <w:t>docs</w:t>
            </w:r>
            <w:proofErr w:type="spellEnd"/>
            <w:r w:rsidRPr="004169EA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169EA">
              <w:rPr>
                <w:rFonts w:ascii="Tahoma" w:hAnsi="Tahoma" w:cs="Tahoma"/>
                <w:spacing w:val="-5"/>
                <w:sz w:val="20"/>
                <w:szCs w:val="20"/>
              </w:rPr>
              <w:t>and</w:t>
            </w:r>
            <w:proofErr w:type="spellEnd"/>
          </w:p>
          <w:p w:rsidR="006A6F67" w:rsidRPr="004169EA" w:rsidRDefault="003E6694">
            <w:pPr>
              <w:pStyle w:val="TableParagraph"/>
              <w:spacing w:line="252" w:lineRule="exact"/>
              <w:rPr>
                <w:rFonts w:ascii="Tahoma" w:hAnsi="Tahoma" w:cs="Tahoma"/>
                <w:sz w:val="20"/>
                <w:szCs w:val="20"/>
              </w:rPr>
            </w:pPr>
            <w:r w:rsidRPr="004169EA">
              <w:rPr>
                <w:rFonts w:ascii="Tahoma" w:hAnsi="Tahoma" w:cs="Tahoma"/>
                <w:sz w:val="20"/>
                <w:szCs w:val="20"/>
              </w:rPr>
              <w:t>motorul</w:t>
            </w:r>
            <w:r w:rsidRPr="004169EA">
              <w:rPr>
                <w:rFonts w:ascii="Tahoma" w:hAnsi="Tahoma" w:cs="Tahoma"/>
                <w:spacing w:val="43"/>
                <w:sz w:val="20"/>
                <w:szCs w:val="20"/>
              </w:rPr>
              <w:t xml:space="preserve"> </w:t>
            </w:r>
            <w:r w:rsidRPr="004169EA">
              <w:rPr>
                <w:rFonts w:ascii="Tahoma" w:hAnsi="Tahoma" w:cs="Tahoma"/>
                <w:sz w:val="20"/>
                <w:szCs w:val="20"/>
              </w:rPr>
              <w:t>de</w:t>
            </w:r>
            <w:r w:rsidRPr="004169EA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4169EA">
              <w:rPr>
                <w:rFonts w:ascii="Tahoma" w:hAnsi="Tahoma" w:cs="Tahoma"/>
                <w:sz w:val="20"/>
                <w:szCs w:val="20"/>
              </w:rPr>
              <w:t>căutare</w:t>
            </w:r>
            <w:r w:rsidRPr="004169EA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4169EA">
              <w:rPr>
                <w:rFonts w:ascii="Tahoma" w:hAnsi="Tahoma" w:cs="Tahoma"/>
                <w:spacing w:val="-2"/>
                <w:sz w:val="20"/>
                <w:szCs w:val="20"/>
              </w:rPr>
              <w:t>Google</w:t>
            </w:r>
          </w:p>
        </w:tc>
      </w:tr>
      <w:tr w:rsidR="006A6F67" w:rsidRPr="004169EA">
        <w:trPr>
          <w:trHeight w:val="537"/>
        </w:trPr>
        <w:tc>
          <w:tcPr>
            <w:tcW w:w="1829" w:type="dxa"/>
          </w:tcPr>
          <w:p w:rsidR="006A6F67" w:rsidRPr="004169EA" w:rsidRDefault="003E6694">
            <w:pPr>
              <w:pStyle w:val="TableParagraph"/>
              <w:spacing w:line="265" w:lineRule="exact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4169EA">
              <w:rPr>
                <w:rFonts w:ascii="Tahoma" w:hAnsi="Tahoma" w:cs="Tahoma"/>
                <w:b/>
                <w:spacing w:val="-2"/>
                <w:sz w:val="20"/>
                <w:szCs w:val="20"/>
              </w:rPr>
              <w:t>Limbi</w:t>
            </w:r>
          </w:p>
          <w:p w:rsidR="006A6F67" w:rsidRPr="004169EA" w:rsidRDefault="003E6694">
            <w:pPr>
              <w:pStyle w:val="TableParagraph"/>
              <w:spacing w:line="252" w:lineRule="exact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4169EA">
              <w:rPr>
                <w:rFonts w:ascii="Tahoma" w:hAnsi="Tahoma" w:cs="Tahoma"/>
                <w:b/>
                <w:spacing w:val="-2"/>
                <w:sz w:val="20"/>
                <w:szCs w:val="20"/>
              </w:rPr>
              <w:t>vorbite/scrise</w:t>
            </w:r>
          </w:p>
        </w:tc>
        <w:tc>
          <w:tcPr>
            <w:tcW w:w="7467" w:type="dxa"/>
          </w:tcPr>
          <w:p w:rsidR="006A6F67" w:rsidRPr="004169EA" w:rsidRDefault="003E6694">
            <w:pPr>
              <w:pStyle w:val="TableParagraph"/>
              <w:spacing w:line="265" w:lineRule="exact"/>
              <w:rPr>
                <w:rFonts w:ascii="Tahoma" w:hAnsi="Tahoma" w:cs="Tahoma"/>
                <w:sz w:val="20"/>
                <w:szCs w:val="20"/>
              </w:rPr>
            </w:pPr>
            <w:r w:rsidRPr="004169EA">
              <w:rPr>
                <w:rFonts w:ascii="Tahoma" w:hAnsi="Tahoma" w:cs="Tahoma"/>
                <w:sz w:val="20"/>
                <w:szCs w:val="20"/>
              </w:rPr>
              <w:t>Româna</w:t>
            </w:r>
            <w:r w:rsidRPr="004169EA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4169EA">
              <w:rPr>
                <w:rFonts w:ascii="Tahoma" w:hAnsi="Tahoma" w:cs="Tahoma"/>
                <w:sz w:val="20"/>
                <w:szCs w:val="20"/>
              </w:rPr>
              <w:t>și</w:t>
            </w:r>
            <w:r w:rsidRPr="004169EA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="0036118E" w:rsidRPr="004169EA">
              <w:rPr>
                <w:rFonts w:ascii="Tahoma" w:hAnsi="Tahoma" w:cs="Tahoma"/>
                <w:spacing w:val="-2"/>
                <w:sz w:val="20"/>
                <w:szCs w:val="20"/>
              </w:rPr>
              <w:t>engleza</w:t>
            </w:r>
          </w:p>
        </w:tc>
      </w:tr>
      <w:tr w:rsidR="006A6F67" w:rsidRPr="004169EA">
        <w:trPr>
          <w:trHeight w:val="537"/>
        </w:trPr>
        <w:tc>
          <w:tcPr>
            <w:tcW w:w="1829" w:type="dxa"/>
          </w:tcPr>
          <w:p w:rsidR="006A6F67" w:rsidRPr="004169EA" w:rsidRDefault="003E6694">
            <w:pPr>
              <w:pStyle w:val="TableParagraph"/>
              <w:spacing w:line="265" w:lineRule="exact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4169EA">
              <w:rPr>
                <w:rFonts w:ascii="Tahoma" w:hAnsi="Tahoma" w:cs="Tahoma"/>
                <w:b/>
                <w:sz w:val="20"/>
                <w:szCs w:val="20"/>
              </w:rPr>
              <w:t>Experiență</w:t>
            </w:r>
            <w:r w:rsidRPr="004169EA">
              <w:rPr>
                <w:rFonts w:ascii="Tahoma" w:hAnsi="Tahoma" w:cs="Tahoma"/>
                <w:b/>
                <w:spacing w:val="-6"/>
                <w:sz w:val="20"/>
                <w:szCs w:val="20"/>
              </w:rPr>
              <w:t xml:space="preserve"> </w:t>
            </w:r>
            <w:r w:rsidRPr="004169EA">
              <w:rPr>
                <w:rFonts w:ascii="Tahoma" w:hAnsi="Tahoma" w:cs="Tahoma"/>
                <w:b/>
                <w:spacing w:val="-5"/>
                <w:sz w:val="20"/>
                <w:szCs w:val="20"/>
              </w:rPr>
              <w:t>de</w:t>
            </w:r>
          </w:p>
          <w:p w:rsidR="006A6F67" w:rsidRPr="004169EA" w:rsidRDefault="003E6694">
            <w:pPr>
              <w:pStyle w:val="TableParagraph"/>
              <w:spacing w:line="252" w:lineRule="exact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4169EA">
              <w:rPr>
                <w:rFonts w:ascii="Tahoma" w:hAnsi="Tahoma" w:cs="Tahoma"/>
                <w:b/>
                <w:spacing w:val="-2"/>
                <w:sz w:val="20"/>
                <w:szCs w:val="20"/>
              </w:rPr>
              <w:t>lucru</w:t>
            </w:r>
          </w:p>
        </w:tc>
        <w:tc>
          <w:tcPr>
            <w:tcW w:w="7467" w:type="dxa"/>
          </w:tcPr>
          <w:p w:rsidR="006A6F67" w:rsidRPr="004169EA" w:rsidRDefault="003E6694">
            <w:pPr>
              <w:pStyle w:val="TableParagraph"/>
              <w:spacing w:line="265" w:lineRule="exact"/>
              <w:rPr>
                <w:rFonts w:ascii="Tahoma" w:hAnsi="Tahoma" w:cs="Tahoma"/>
                <w:sz w:val="20"/>
                <w:szCs w:val="20"/>
              </w:rPr>
            </w:pPr>
            <w:r w:rsidRPr="004169EA">
              <w:rPr>
                <w:rFonts w:ascii="Tahoma" w:hAnsi="Tahoma" w:cs="Tahoma"/>
                <w:sz w:val="20"/>
                <w:szCs w:val="20"/>
              </w:rPr>
              <w:t>Cel</w:t>
            </w:r>
            <w:r w:rsidRPr="004169EA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4169EA">
              <w:rPr>
                <w:rFonts w:ascii="Tahoma" w:hAnsi="Tahoma" w:cs="Tahoma"/>
                <w:sz w:val="20"/>
                <w:szCs w:val="20"/>
              </w:rPr>
              <w:t>puțin</w:t>
            </w:r>
            <w:r w:rsidRPr="004169EA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4169EA">
              <w:rPr>
                <w:rFonts w:ascii="Tahoma" w:hAnsi="Tahoma" w:cs="Tahoma"/>
                <w:sz w:val="20"/>
                <w:szCs w:val="20"/>
              </w:rPr>
              <w:t>5</w:t>
            </w:r>
            <w:r w:rsidRPr="004169EA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4169EA">
              <w:rPr>
                <w:rFonts w:ascii="Tahoma" w:hAnsi="Tahoma" w:cs="Tahoma"/>
                <w:spacing w:val="-5"/>
                <w:sz w:val="20"/>
                <w:szCs w:val="20"/>
              </w:rPr>
              <w:t>ani</w:t>
            </w:r>
          </w:p>
        </w:tc>
      </w:tr>
      <w:tr w:rsidR="006A6F67" w:rsidRPr="004169EA" w:rsidTr="00985B76">
        <w:trPr>
          <w:trHeight w:val="804"/>
        </w:trPr>
        <w:tc>
          <w:tcPr>
            <w:tcW w:w="1829" w:type="dxa"/>
          </w:tcPr>
          <w:p w:rsidR="006A6F67" w:rsidRPr="004169EA" w:rsidRDefault="003E6694">
            <w:pPr>
              <w:pStyle w:val="TableParagraph"/>
              <w:spacing w:line="265" w:lineRule="exact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4169EA">
              <w:rPr>
                <w:rFonts w:ascii="Tahoma" w:hAnsi="Tahoma" w:cs="Tahoma"/>
                <w:b/>
                <w:sz w:val="20"/>
                <w:szCs w:val="20"/>
              </w:rPr>
              <w:t>Abilități</w:t>
            </w:r>
            <w:r w:rsidRPr="004169EA">
              <w:rPr>
                <w:rFonts w:ascii="Tahoma" w:hAnsi="Tahoma" w:cs="Tahoma"/>
                <w:b/>
                <w:spacing w:val="-7"/>
                <w:sz w:val="20"/>
                <w:szCs w:val="20"/>
              </w:rPr>
              <w:t xml:space="preserve"> </w:t>
            </w:r>
            <w:r w:rsidRPr="004169EA">
              <w:rPr>
                <w:rFonts w:ascii="Tahoma" w:hAnsi="Tahoma" w:cs="Tahoma"/>
                <w:b/>
                <w:spacing w:val="-2"/>
                <w:sz w:val="20"/>
                <w:szCs w:val="20"/>
              </w:rPr>
              <w:t>necesare</w:t>
            </w:r>
          </w:p>
        </w:tc>
        <w:tc>
          <w:tcPr>
            <w:tcW w:w="7467" w:type="dxa"/>
          </w:tcPr>
          <w:p w:rsidR="006A6F67" w:rsidRPr="004169EA" w:rsidRDefault="00562371" w:rsidP="00562371">
            <w:pPr>
              <w:pStyle w:val="TableParagraph"/>
              <w:spacing w:before="120" w:line="265" w:lineRule="exact"/>
              <w:rPr>
                <w:rFonts w:ascii="Tahoma" w:hAnsi="Tahoma" w:cs="Tahoma"/>
                <w:sz w:val="20"/>
                <w:szCs w:val="20"/>
              </w:rPr>
            </w:pPr>
            <w:r w:rsidRPr="004169EA">
              <w:rPr>
                <w:rFonts w:ascii="Tahoma" w:hAnsi="Tahoma" w:cs="Tahoma"/>
                <w:sz w:val="20"/>
                <w:szCs w:val="20"/>
              </w:rPr>
              <w:t>Experiență în analiza calității datelor, agregarea datelor și raportarea analitică.</w:t>
            </w:r>
          </w:p>
          <w:p w:rsidR="00562371" w:rsidRPr="004169EA" w:rsidRDefault="00562371" w:rsidP="00562371">
            <w:pPr>
              <w:pStyle w:val="TableParagraph"/>
              <w:spacing w:before="120" w:line="265" w:lineRule="exact"/>
              <w:rPr>
                <w:rFonts w:ascii="Tahoma" w:hAnsi="Tahoma" w:cs="Tahoma"/>
                <w:sz w:val="20"/>
                <w:szCs w:val="20"/>
              </w:rPr>
            </w:pPr>
            <w:r w:rsidRPr="004169EA">
              <w:rPr>
                <w:rFonts w:ascii="Tahoma" w:hAnsi="Tahoma" w:cs="Tahoma"/>
                <w:sz w:val="20"/>
                <w:szCs w:val="20"/>
              </w:rPr>
              <w:t>Cunoașterea practică a politicilor de M&amp;E în cadrul organizațiilor internaționale sau instituțiilor internaționale de finanțare.</w:t>
            </w:r>
          </w:p>
          <w:p w:rsidR="00562371" w:rsidRPr="004169EA" w:rsidRDefault="00562371" w:rsidP="00562371">
            <w:pPr>
              <w:pStyle w:val="TableParagraph"/>
              <w:spacing w:before="120" w:line="265" w:lineRule="exact"/>
              <w:rPr>
                <w:rFonts w:ascii="Tahoma" w:hAnsi="Tahoma" w:cs="Tahoma"/>
                <w:sz w:val="20"/>
                <w:szCs w:val="20"/>
              </w:rPr>
            </w:pPr>
            <w:r w:rsidRPr="004169EA">
              <w:rPr>
                <w:rFonts w:ascii="Tahoma" w:hAnsi="Tahoma" w:cs="Tahoma"/>
                <w:sz w:val="20"/>
                <w:szCs w:val="20"/>
              </w:rPr>
              <w:t>Experiență practică în dezvoltarea planurilor de M&amp;E și a indicatorilor M&amp;E.</w:t>
            </w:r>
          </w:p>
          <w:p w:rsidR="00562371" w:rsidRPr="004169EA" w:rsidRDefault="00562371" w:rsidP="00562371">
            <w:pPr>
              <w:pStyle w:val="TableParagraph"/>
              <w:spacing w:before="120" w:line="265" w:lineRule="exact"/>
              <w:rPr>
                <w:rFonts w:ascii="Tahoma" w:hAnsi="Tahoma" w:cs="Tahoma"/>
                <w:sz w:val="20"/>
                <w:szCs w:val="20"/>
              </w:rPr>
            </w:pPr>
            <w:r w:rsidRPr="004169EA">
              <w:rPr>
                <w:rFonts w:ascii="Tahoma" w:hAnsi="Tahoma" w:cs="Tahoma"/>
                <w:sz w:val="20"/>
                <w:szCs w:val="20"/>
              </w:rPr>
              <w:t>Experiență de lucru în sectorul neguvernamental.</w:t>
            </w:r>
          </w:p>
          <w:p w:rsidR="00562371" w:rsidRPr="004169EA" w:rsidRDefault="00562371" w:rsidP="00562371">
            <w:pPr>
              <w:pStyle w:val="TableParagraph"/>
              <w:spacing w:before="120" w:line="265" w:lineRule="exact"/>
              <w:rPr>
                <w:rFonts w:ascii="Tahoma" w:hAnsi="Tahoma" w:cs="Tahoma"/>
                <w:sz w:val="20"/>
                <w:szCs w:val="20"/>
              </w:rPr>
            </w:pPr>
            <w:r w:rsidRPr="004169EA">
              <w:rPr>
                <w:rFonts w:ascii="Tahoma" w:hAnsi="Tahoma" w:cs="Tahoma"/>
                <w:sz w:val="20"/>
                <w:szCs w:val="20"/>
              </w:rPr>
              <w:t>Abilități eficiente de comunicare interpersonală, de negociere și capacitatea</w:t>
            </w:r>
            <w:r w:rsidR="001D1C61">
              <w:rPr>
                <w:rFonts w:ascii="Tahoma" w:hAnsi="Tahoma" w:cs="Tahoma"/>
                <w:sz w:val="20"/>
                <w:szCs w:val="20"/>
              </w:rPr>
              <w:t xml:space="preserve"> de a rezolva probleme complexe.</w:t>
            </w:r>
          </w:p>
          <w:p w:rsidR="00562371" w:rsidRPr="004169EA" w:rsidRDefault="00562371" w:rsidP="00562371">
            <w:pPr>
              <w:pStyle w:val="TableParagraph"/>
              <w:spacing w:before="120" w:line="265" w:lineRule="exact"/>
              <w:rPr>
                <w:rFonts w:ascii="Tahoma" w:hAnsi="Tahoma" w:cs="Tahoma"/>
                <w:sz w:val="20"/>
                <w:szCs w:val="20"/>
              </w:rPr>
            </w:pPr>
            <w:r w:rsidRPr="004169EA">
              <w:rPr>
                <w:rFonts w:ascii="Tahoma" w:hAnsi="Tahoma" w:cs="Tahoma"/>
                <w:sz w:val="20"/>
                <w:szCs w:val="20"/>
              </w:rPr>
              <w:t>Capacitatea de a lucra ca parte a unei echipe.</w:t>
            </w:r>
          </w:p>
          <w:p w:rsidR="00562371" w:rsidRPr="004169EA" w:rsidRDefault="00562371" w:rsidP="00562371">
            <w:pPr>
              <w:pStyle w:val="TableParagraph"/>
              <w:spacing w:line="265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6F67" w:rsidRPr="004169EA">
        <w:trPr>
          <w:trHeight w:val="1071"/>
        </w:trPr>
        <w:tc>
          <w:tcPr>
            <w:tcW w:w="1829" w:type="dxa"/>
          </w:tcPr>
          <w:p w:rsidR="006A6F67" w:rsidRPr="004169EA" w:rsidRDefault="003E6694">
            <w:pPr>
              <w:pStyle w:val="TableParagraph"/>
              <w:spacing w:line="262" w:lineRule="exact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4169EA">
              <w:rPr>
                <w:rFonts w:ascii="Tahoma" w:hAnsi="Tahoma" w:cs="Tahoma"/>
                <w:b/>
                <w:spacing w:val="-2"/>
                <w:sz w:val="20"/>
                <w:szCs w:val="20"/>
              </w:rPr>
              <w:t>Responsabilități</w:t>
            </w:r>
          </w:p>
        </w:tc>
        <w:tc>
          <w:tcPr>
            <w:tcW w:w="7467" w:type="dxa"/>
          </w:tcPr>
          <w:p w:rsidR="00AC7212" w:rsidRPr="004169EA" w:rsidRDefault="004169EA" w:rsidP="004169EA">
            <w:pPr>
              <w:pStyle w:val="TableParagraph"/>
              <w:spacing w:before="120" w:after="120" w:line="262" w:lineRule="exact"/>
              <w:ind w:left="130"/>
              <w:rPr>
                <w:rFonts w:ascii="Tahoma" w:eastAsia="Arial" w:hAnsi="Tahoma" w:cs="Tahoma"/>
                <w:color w:val="000000"/>
                <w:sz w:val="20"/>
                <w:szCs w:val="20"/>
              </w:rPr>
            </w:pPr>
            <w:r w:rsidRPr="004169EA">
              <w:rPr>
                <w:rFonts w:ascii="Tahoma" w:hAnsi="Tahoma" w:cs="Tahoma"/>
                <w:sz w:val="20"/>
                <w:szCs w:val="20"/>
              </w:rPr>
              <w:t>Elaborarea</w:t>
            </w:r>
            <w:r w:rsidR="0092712B" w:rsidRPr="004169EA">
              <w:rPr>
                <w:rFonts w:ascii="Tahoma" w:hAnsi="Tahoma" w:cs="Tahoma"/>
                <w:sz w:val="20"/>
                <w:szCs w:val="20"/>
              </w:rPr>
              <w:t xml:space="preserve"> cadrul</w:t>
            </w:r>
            <w:r w:rsidRPr="004169EA">
              <w:rPr>
                <w:rFonts w:ascii="Tahoma" w:hAnsi="Tahoma" w:cs="Tahoma"/>
                <w:sz w:val="20"/>
                <w:szCs w:val="20"/>
              </w:rPr>
              <w:t>ui</w:t>
            </w:r>
            <w:r w:rsidR="0092712B" w:rsidRPr="004169EA">
              <w:rPr>
                <w:rFonts w:ascii="Tahoma" w:hAnsi="Tahoma" w:cs="Tahoma"/>
                <w:sz w:val="20"/>
                <w:szCs w:val="20"/>
              </w:rPr>
              <w:t xml:space="preserve"> de monitorizare și evaluare pentru Banca de Alimente, în consultare cu echipa de proiect</w:t>
            </w:r>
            <w:r w:rsidR="00985B76" w:rsidRPr="004169EA">
              <w:rPr>
                <w:rFonts w:ascii="Tahoma" w:eastAsia="Arial" w:hAnsi="Tahoma" w:cs="Tahoma"/>
                <w:color w:val="000000"/>
                <w:sz w:val="20"/>
                <w:szCs w:val="20"/>
              </w:rPr>
              <w:t>.</w:t>
            </w:r>
          </w:p>
          <w:p w:rsidR="00AA6A5D" w:rsidRPr="004169EA" w:rsidRDefault="00AA6A5D" w:rsidP="004169EA">
            <w:pPr>
              <w:pStyle w:val="TableParagraph"/>
              <w:spacing w:before="120" w:after="120" w:line="262" w:lineRule="exact"/>
              <w:ind w:left="130"/>
              <w:rPr>
                <w:rFonts w:ascii="Tahoma" w:eastAsia="Arial" w:hAnsi="Tahoma" w:cs="Tahoma"/>
                <w:color w:val="000000"/>
                <w:sz w:val="20"/>
                <w:szCs w:val="20"/>
              </w:rPr>
            </w:pPr>
            <w:r w:rsidRPr="004169EA"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Elaborarea indicatorilor activității Băncii de Alimente în conformitate cu indicatorii de performanță </w:t>
            </w:r>
            <w:r w:rsidR="00562371" w:rsidRPr="004169EA"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(KPI) </w:t>
            </w:r>
            <w:r w:rsidRPr="004169EA"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recomandați de Platforma Europeană pentru Pierderi și Risipă de Alimente (European </w:t>
            </w:r>
            <w:proofErr w:type="spellStart"/>
            <w:r w:rsidRPr="004169EA">
              <w:rPr>
                <w:rFonts w:ascii="Tahoma" w:eastAsia="Arial" w:hAnsi="Tahoma" w:cs="Tahoma"/>
                <w:color w:val="000000"/>
                <w:sz w:val="20"/>
                <w:szCs w:val="20"/>
              </w:rPr>
              <w:t>Platform</w:t>
            </w:r>
            <w:proofErr w:type="spellEnd"/>
            <w:r w:rsidRPr="004169EA"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 for </w:t>
            </w:r>
            <w:proofErr w:type="spellStart"/>
            <w:r w:rsidRPr="004169EA">
              <w:rPr>
                <w:rFonts w:ascii="Tahoma" w:eastAsia="Arial" w:hAnsi="Tahoma" w:cs="Tahoma"/>
                <w:color w:val="000000"/>
                <w:sz w:val="20"/>
                <w:szCs w:val="20"/>
              </w:rPr>
              <w:t>Food</w:t>
            </w:r>
            <w:proofErr w:type="spellEnd"/>
            <w:r w:rsidRPr="004169EA"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9EA">
              <w:rPr>
                <w:rFonts w:ascii="Tahoma" w:eastAsia="Arial" w:hAnsi="Tahoma" w:cs="Tahoma"/>
                <w:color w:val="000000"/>
                <w:sz w:val="20"/>
                <w:szCs w:val="20"/>
              </w:rPr>
              <w:t>Losses</w:t>
            </w:r>
            <w:proofErr w:type="spellEnd"/>
            <w:r w:rsidRPr="004169EA"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9EA">
              <w:rPr>
                <w:rFonts w:ascii="Tahoma" w:eastAsia="Arial" w:hAnsi="Tahoma" w:cs="Tahoma"/>
                <w:color w:val="000000"/>
                <w:sz w:val="20"/>
                <w:szCs w:val="20"/>
              </w:rPr>
              <w:t>and</w:t>
            </w:r>
            <w:proofErr w:type="spellEnd"/>
            <w:r w:rsidRPr="004169EA"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9EA">
              <w:rPr>
                <w:rFonts w:ascii="Tahoma" w:eastAsia="Arial" w:hAnsi="Tahoma" w:cs="Tahoma"/>
                <w:color w:val="000000"/>
                <w:sz w:val="20"/>
                <w:szCs w:val="20"/>
              </w:rPr>
              <w:t>Food</w:t>
            </w:r>
            <w:proofErr w:type="spellEnd"/>
            <w:r w:rsidRPr="004169EA"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9EA">
              <w:rPr>
                <w:rFonts w:ascii="Tahoma" w:eastAsia="Arial" w:hAnsi="Tahoma" w:cs="Tahoma"/>
                <w:color w:val="000000"/>
                <w:sz w:val="20"/>
                <w:szCs w:val="20"/>
              </w:rPr>
              <w:t>Waste</w:t>
            </w:r>
            <w:proofErr w:type="spellEnd"/>
            <w:r w:rsidRPr="004169EA">
              <w:rPr>
                <w:rFonts w:ascii="Tahoma" w:eastAsia="Arial" w:hAnsi="Tahoma" w:cs="Tahoma"/>
                <w:color w:val="000000"/>
                <w:sz w:val="20"/>
                <w:szCs w:val="20"/>
              </w:rPr>
              <w:t>)</w:t>
            </w:r>
            <w:r w:rsidR="00562371" w:rsidRPr="004169EA"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 adaptați</w:t>
            </w:r>
            <w:r w:rsidRPr="004169EA"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 la contextul național.</w:t>
            </w:r>
          </w:p>
          <w:p w:rsidR="00A52958" w:rsidRPr="004169EA" w:rsidRDefault="004169EA" w:rsidP="004169EA">
            <w:pPr>
              <w:pStyle w:val="TableParagraph"/>
              <w:spacing w:before="120" w:after="120" w:line="262" w:lineRule="exact"/>
              <w:ind w:left="130"/>
              <w:rPr>
                <w:rFonts w:ascii="Tahoma" w:hAnsi="Tahoma" w:cs="Tahoma"/>
                <w:sz w:val="20"/>
                <w:szCs w:val="20"/>
              </w:rPr>
            </w:pPr>
            <w:r w:rsidRPr="004169EA">
              <w:rPr>
                <w:rFonts w:ascii="Tahoma" w:hAnsi="Tahoma" w:cs="Tahoma"/>
                <w:sz w:val="20"/>
                <w:szCs w:val="20"/>
              </w:rPr>
              <w:t>Elaborarea și implementarea</w:t>
            </w:r>
            <w:r w:rsidR="00A52958" w:rsidRPr="004169EA">
              <w:rPr>
                <w:rFonts w:ascii="Tahoma" w:hAnsi="Tahoma" w:cs="Tahoma"/>
                <w:sz w:val="20"/>
                <w:szCs w:val="20"/>
              </w:rPr>
              <w:t xml:space="preserve">  instrumentele necesare pentru activitățile de monitorizare și evaluare și organizează activități de monitorizare pentru Banca de Alimente.</w:t>
            </w:r>
          </w:p>
          <w:p w:rsidR="00A769A6" w:rsidRPr="004169EA" w:rsidRDefault="00A769A6" w:rsidP="004169EA">
            <w:pPr>
              <w:pStyle w:val="TableParagraph"/>
              <w:spacing w:before="120" w:after="120" w:line="262" w:lineRule="exact"/>
              <w:ind w:left="130"/>
              <w:rPr>
                <w:rFonts w:ascii="Tahoma" w:hAnsi="Tahoma" w:cs="Tahoma"/>
                <w:sz w:val="20"/>
                <w:szCs w:val="20"/>
              </w:rPr>
            </w:pPr>
            <w:r w:rsidRPr="004169EA">
              <w:rPr>
                <w:rFonts w:ascii="Tahoma" w:hAnsi="Tahoma" w:cs="Tahoma"/>
                <w:sz w:val="20"/>
                <w:szCs w:val="20"/>
              </w:rPr>
              <w:t xml:space="preserve">Evaluarea și formularea recomandărilor cu privire procesul de colectare a datelor de către Banca de Alimente. </w:t>
            </w:r>
          </w:p>
          <w:p w:rsidR="00B30DC6" w:rsidRPr="004169EA" w:rsidRDefault="00B30DC6" w:rsidP="004169EA">
            <w:pPr>
              <w:pStyle w:val="TableParagraph"/>
              <w:spacing w:before="120" w:after="120" w:line="262" w:lineRule="exact"/>
              <w:ind w:left="130"/>
              <w:rPr>
                <w:rFonts w:ascii="Tahoma" w:hAnsi="Tahoma" w:cs="Tahoma"/>
                <w:sz w:val="20"/>
                <w:szCs w:val="20"/>
              </w:rPr>
            </w:pPr>
            <w:r w:rsidRPr="004169EA">
              <w:rPr>
                <w:rFonts w:ascii="Tahoma" w:hAnsi="Tahoma" w:cs="Tahoma"/>
                <w:sz w:val="20"/>
                <w:szCs w:val="20"/>
              </w:rPr>
              <w:lastRenderedPageBreak/>
              <w:t xml:space="preserve">Coordonarea </w:t>
            </w:r>
            <w:proofErr w:type="spellStart"/>
            <w:r w:rsidRPr="004169EA">
              <w:rPr>
                <w:rFonts w:ascii="Tahoma" w:hAnsi="Tahoma" w:cs="Tahoma"/>
                <w:sz w:val="20"/>
                <w:szCs w:val="20"/>
              </w:rPr>
              <w:t>activităţilor</w:t>
            </w:r>
            <w:proofErr w:type="spellEnd"/>
            <w:r w:rsidRPr="004169EA">
              <w:rPr>
                <w:rFonts w:ascii="Tahoma" w:hAnsi="Tahoma" w:cs="Tahoma"/>
                <w:sz w:val="20"/>
                <w:szCs w:val="20"/>
              </w:rPr>
              <w:t xml:space="preserve"> de monitorizare și evaluare în </w:t>
            </w:r>
            <w:proofErr w:type="spellStart"/>
            <w:r w:rsidRPr="004169EA">
              <w:rPr>
                <w:rFonts w:ascii="Tahoma" w:hAnsi="Tahoma" w:cs="Tahoma"/>
                <w:sz w:val="20"/>
                <w:szCs w:val="20"/>
              </w:rPr>
              <w:t>relaţie</w:t>
            </w:r>
            <w:proofErr w:type="spellEnd"/>
            <w:r w:rsidRPr="004169EA">
              <w:rPr>
                <w:rFonts w:ascii="Tahoma" w:hAnsi="Tahoma" w:cs="Tahoma"/>
                <w:sz w:val="20"/>
                <w:szCs w:val="20"/>
              </w:rPr>
              <w:t xml:space="preserve"> cu obiectivele propuse </w:t>
            </w:r>
            <w:proofErr w:type="spellStart"/>
            <w:r w:rsidRPr="004169EA">
              <w:rPr>
                <w:rFonts w:ascii="Tahoma" w:hAnsi="Tahoma" w:cs="Tahoma"/>
                <w:sz w:val="20"/>
                <w:szCs w:val="20"/>
              </w:rPr>
              <w:t>şi</w:t>
            </w:r>
            <w:proofErr w:type="spellEnd"/>
            <w:r w:rsidRPr="004169EA">
              <w:rPr>
                <w:rFonts w:ascii="Tahoma" w:hAnsi="Tahoma" w:cs="Tahoma"/>
                <w:sz w:val="20"/>
                <w:szCs w:val="20"/>
              </w:rPr>
              <w:t xml:space="preserve"> rezultatele </w:t>
            </w:r>
            <w:proofErr w:type="spellStart"/>
            <w:r w:rsidRPr="004169EA">
              <w:rPr>
                <w:rFonts w:ascii="Tahoma" w:hAnsi="Tahoma" w:cs="Tahoma"/>
                <w:sz w:val="20"/>
                <w:szCs w:val="20"/>
              </w:rPr>
              <w:t>aşteptate</w:t>
            </w:r>
            <w:proofErr w:type="spellEnd"/>
            <w:r w:rsidR="00A52958" w:rsidRPr="004169EA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560DCE" w:rsidRPr="004169EA" w:rsidRDefault="001D1C61" w:rsidP="004169EA">
            <w:pPr>
              <w:pStyle w:val="TableParagraph"/>
              <w:spacing w:before="120" w:after="120" w:line="262" w:lineRule="exact"/>
              <w:ind w:left="13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Colectarea datelor</w:t>
            </w:r>
            <w:r w:rsidR="00560DCE" w:rsidRPr="004169EA">
              <w:rPr>
                <w:rFonts w:ascii="Tahoma" w:hAnsi="Tahoma" w:cs="Tahoma"/>
                <w:sz w:val="20"/>
                <w:szCs w:val="20"/>
              </w:rPr>
              <w:t xml:space="preserve"> M&amp;E conform</w:t>
            </w:r>
            <w:r w:rsidR="00A52958" w:rsidRPr="004169EA">
              <w:rPr>
                <w:rFonts w:ascii="Tahoma" w:hAnsi="Tahoma" w:cs="Tahoma"/>
                <w:sz w:val="20"/>
                <w:szCs w:val="20"/>
              </w:rPr>
              <w:t xml:space="preserve"> cadrului elaborat</w:t>
            </w:r>
            <w:r w:rsidR="00560DCE" w:rsidRPr="004169EA">
              <w:rPr>
                <w:rFonts w:ascii="Tahoma" w:hAnsi="Tahoma" w:cs="Tahoma"/>
                <w:sz w:val="20"/>
                <w:szCs w:val="20"/>
              </w:rPr>
              <w:t xml:space="preserve"> și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informarea</w:t>
            </w:r>
            <w:r w:rsidR="00560DCE" w:rsidRPr="004169EA">
              <w:rPr>
                <w:rFonts w:ascii="Tahoma" w:hAnsi="Tahoma" w:cs="Tahoma"/>
                <w:sz w:val="20"/>
                <w:szCs w:val="20"/>
              </w:rPr>
              <w:t xml:space="preserve"> cu regularitate </w:t>
            </w:r>
            <w:r w:rsidR="0088699A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="00560DCE" w:rsidRPr="004169EA">
              <w:rPr>
                <w:rFonts w:ascii="Tahoma" w:hAnsi="Tahoma" w:cs="Tahoma"/>
                <w:sz w:val="20"/>
                <w:szCs w:val="20"/>
              </w:rPr>
              <w:t>directorul</w:t>
            </w:r>
            <w:r w:rsidR="0088699A">
              <w:rPr>
                <w:rFonts w:ascii="Tahoma" w:hAnsi="Tahoma" w:cs="Tahoma"/>
                <w:sz w:val="20"/>
                <w:szCs w:val="20"/>
              </w:rPr>
              <w:t>ui</w:t>
            </w:r>
            <w:bookmarkStart w:id="0" w:name="_GoBack"/>
            <w:bookmarkEnd w:id="0"/>
            <w:r w:rsidR="00560DCE" w:rsidRPr="004169EA">
              <w:rPr>
                <w:rFonts w:ascii="Tahoma" w:hAnsi="Tahoma" w:cs="Tahoma"/>
                <w:sz w:val="20"/>
                <w:szCs w:val="20"/>
              </w:rPr>
              <w:t xml:space="preserve"> de proiect despre progresul implementării și provocările în procesul de implementare, în vederea identificări</w:t>
            </w:r>
            <w:r w:rsidR="00A52958" w:rsidRPr="004169EA">
              <w:rPr>
                <w:rFonts w:ascii="Tahoma" w:hAnsi="Tahoma" w:cs="Tahoma"/>
                <w:sz w:val="20"/>
                <w:szCs w:val="20"/>
              </w:rPr>
              <w:t>i la timp a soluțiilor necesare.</w:t>
            </w:r>
          </w:p>
          <w:p w:rsidR="00560DCE" w:rsidRPr="004169EA" w:rsidRDefault="001D1C61" w:rsidP="001D1C61">
            <w:pPr>
              <w:pStyle w:val="TableParagraph"/>
              <w:spacing w:before="120" w:after="120" w:line="262" w:lineRule="exact"/>
              <w:ind w:left="13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Realizarea</w:t>
            </w:r>
            <w:r w:rsidR="00560DCE" w:rsidRPr="004169EA">
              <w:rPr>
                <w:rFonts w:ascii="Tahoma" w:hAnsi="Tahoma" w:cs="Tahoma"/>
                <w:sz w:val="20"/>
                <w:szCs w:val="20"/>
              </w:rPr>
              <w:t xml:space="preserve"> ședințe</w:t>
            </w:r>
            <w:r>
              <w:rPr>
                <w:rFonts w:ascii="Tahoma" w:hAnsi="Tahoma" w:cs="Tahoma"/>
                <w:sz w:val="20"/>
                <w:szCs w:val="20"/>
              </w:rPr>
              <w:t>lor</w:t>
            </w:r>
            <w:r w:rsidR="00560DCE" w:rsidRPr="004169EA">
              <w:rPr>
                <w:rFonts w:ascii="Tahoma" w:hAnsi="Tahoma" w:cs="Tahoma"/>
                <w:sz w:val="20"/>
                <w:szCs w:val="20"/>
              </w:rPr>
              <w:t xml:space="preserve"> de analiză și instruire (la necesitate), cu echipa Băncii de Alimente cu referire la procedurile de monitorizare și evaluare</w:t>
            </w:r>
            <w:r w:rsidR="00A52958" w:rsidRPr="004169EA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52958" w:rsidRPr="004169EA" w:rsidRDefault="001D1C61" w:rsidP="004169EA">
            <w:pPr>
              <w:pStyle w:val="TableParagraph"/>
              <w:spacing w:before="120" w:after="120" w:line="262" w:lineRule="exact"/>
              <w:ind w:left="13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Organizarea</w:t>
            </w:r>
            <w:r w:rsidR="00560DCE" w:rsidRPr="004169EA">
              <w:rPr>
                <w:rFonts w:ascii="Tahoma" w:hAnsi="Tahoma" w:cs="Tahoma"/>
                <w:sz w:val="20"/>
                <w:szCs w:val="20"/>
              </w:rPr>
              <w:t xml:space="preserve"> periodic</w:t>
            </w:r>
            <w:r>
              <w:rPr>
                <w:rFonts w:ascii="Tahoma" w:hAnsi="Tahoma" w:cs="Tahoma"/>
                <w:sz w:val="20"/>
                <w:szCs w:val="20"/>
              </w:rPr>
              <w:t>ă a</w:t>
            </w:r>
            <w:r w:rsidR="00560DCE" w:rsidRPr="004169EA">
              <w:rPr>
                <w:rFonts w:ascii="Tahoma" w:hAnsi="Tahoma" w:cs="Tahoma"/>
                <w:sz w:val="20"/>
                <w:szCs w:val="20"/>
              </w:rPr>
              <w:t xml:space="preserve"> vizite</w:t>
            </w:r>
            <w:r>
              <w:rPr>
                <w:rFonts w:ascii="Tahoma" w:hAnsi="Tahoma" w:cs="Tahoma"/>
                <w:sz w:val="20"/>
                <w:szCs w:val="20"/>
              </w:rPr>
              <w:t>lor</w:t>
            </w:r>
            <w:r w:rsidR="00560DCE" w:rsidRPr="004169EA">
              <w:rPr>
                <w:rFonts w:ascii="Tahoma" w:hAnsi="Tahoma" w:cs="Tahoma"/>
                <w:sz w:val="20"/>
                <w:szCs w:val="20"/>
              </w:rPr>
              <w:t xml:space="preserve"> de monitorizare și consultare </w:t>
            </w:r>
            <w:r w:rsidR="00A52958" w:rsidRPr="004169EA">
              <w:rPr>
                <w:rFonts w:ascii="Tahoma" w:hAnsi="Tahoma" w:cs="Tahoma"/>
                <w:sz w:val="20"/>
                <w:szCs w:val="20"/>
              </w:rPr>
              <w:t>la Banca de Alimente.</w:t>
            </w:r>
          </w:p>
          <w:p w:rsidR="00560DCE" w:rsidRPr="004169EA" w:rsidRDefault="001D1C61" w:rsidP="004169EA">
            <w:pPr>
              <w:pStyle w:val="TableParagraph"/>
              <w:spacing w:before="120" w:after="120" w:line="262" w:lineRule="exact"/>
              <w:ind w:left="13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Verificarea constantă a</w:t>
            </w:r>
            <w:r w:rsidR="00560DCE" w:rsidRPr="004169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informației prezentate de Banca de Alimente pentru asigurarea calității datelor colectate.</w:t>
            </w:r>
          </w:p>
          <w:p w:rsidR="006A6F67" w:rsidRDefault="001D1C61" w:rsidP="004169EA">
            <w:pPr>
              <w:pStyle w:val="TableParagraph"/>
              <w:spacing w:before="120" w:after="120" w:line="262" w:lineRule="exact"/>
              <w:ind w:left="13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Întocmirea</w:t>
            </w:r>
            <w:r w:rsidR="00560DCE" w:rsidRPr="004169EA">
              <w:rPr>
                <w:rFonts w:ascii="Tahoma" w:hAnsi="Tahoma" w:cs="Tahoma"/>
                <w:sz w:val="20"/>
                <w:szCs w:val="20"/>
              </w:rPr>
              <w:t xml:space="preserve"> rapoartelor de progres lunare, anuale și final de M&amp;E.</w:t>
            </w:r>
          </w:p>
          <w:p w:rsidR="001D1C61" w:rsidRDefault="001D1C61" w:rsidP="001D1C61">
            <w:pPr>
              <w:pStyle w:val="TableParagraph"/>
              <w:spacing w:before="120" w:after="120" w:line="262" w:lineRule="exact"/>
              <w:ind w:left="130"/>
              <w:rPr>
                <w:rFonts w:ascii="Tahoma" w:hAnsi="Tahoma" w:cs="Tahoma"/>
                <w:sz w:val="20"/>
                <w:szCs w:val="20"/>
              </w:rPr>
            </w:pPr>
            <w:r w:rsidRPr="004169EA">
              <w:rPr>
                <w:rFonts w:ascii="Tahoma" w:hAnsi="Tahoma" w:cs="Tahoma"/>
                <w:sz w:val="20"/>
                <w:szCs w:val="20"/>
              </w:rPr>
              <w:t>Participarea la ședințele interne în cadrul proiectului.</w:t>
            </w:r>
          </w:p>
          <w:p w:rsidR="001D1C61" w:rsidRPr="004169EA" w:rsidRDefault="001D1C61" w:rsidP="001D1C61">
            <w:pPr>
              <w:pStyle w:val="TableParagraph"/>
              <w:spacing w:before="120" w:after="120" w:line="262" w:lineRule="exact"/>
              <w:ind w:left="130"/>
              <w:rPr>
                <w:rFonts w:ascii="Tahoma" w:hAnsi="Tahoma" w:cs="Tahoma"/>
                <w:sz w:val="20"/>
                <w:szCs w:val="20"/>
              </w:rPr>
            </w:pPr>
            <w:r w:rsidRPr="004169EA">
              <w:rPr>
                <w:rFonts w:ascii="Tahoma" w:hAnsi="Tahoma" w:cs="Tahoma"/>
                <w:sz w:val="20"/>
                <w:szCs w:val="20"/>
              </w:rPr>
              <w:t>Oferirea de date și informații pentru elaborarea materialelor de comunicare pentru activitățile proiectului.</w:t>
            </w:r>
          </w:p>
          <w:p w:rsidR="001D1C61" w:rsidRPr="004169EA" w:rsidRDefault="001D1C61" w:rsidP="001D1C61">
            <w:pPr>
              <w:pStyle w:val="TableParagraph"/>
              <w:spacing w:before="120" w:after="120" w:line="262" w:lineRule="exact"/>
              <w:ind w:left="130"/>
              <w:rPr>
                <w:rFonts w:ascii="Tahoma" w:hAnsi="Tahoma" w:cs="Tahoma"/>
                <w:sz w:val="20"/>
                <w:szCs w:val="20"/>
              </w:rPr>
            </w:pPr>
            <w:r w:rsidRPr="004169EA">
              <w:rPr>
                <w:rFonts w:ascii="Tahoma" w:hAnsi="Tahoma" w:cs="Tahoma"/>
                <w:sz w:val="20"/>
                <w:szCs w:val="20"/>
              </w:rPr>
              <w:t>Executarea altor sarcini în acord cu specificul postului ocupat.</w:t>
            </w:r>
          </w:p>
        </w:tc>
      </w:tr>
    </w:tbl>
    <w:p w:rsidR="006A6F67" w:rsidRPr="004169EA" w:rsidRDefault="006A6F67">
      <w:pPr>
        <w:spacing w:line="252" w:lineRule="exact"/>
        <w:rPr>
          <w:rFonts w:ascii="Tahoma" w:hAnsi="Tahoma" w:cs="Tahoma"/>
          <w:sz w:val="20"/>
          <w:szCs w:val="20"/>
        </w:rPr>
        <w:sectPr w:rsidR="006A6F67" w:rsidRPr="004169EA">
          <w:type w:val="continuous"/>
          <w:pgSz w:w="11910" w:h="16840"/>
          <w:pgMar w:top="420" w:right="640" w:bottom="280" w:left="1680" w:header="720" w:footer="720" w:gutter="0"/>
          <w:cols w:space="720"/>
        </w:sectPr>
      </w:pPr>
    </w:p>
    <w:tbl>
      <w:tblPr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7467"/>
      </w:tblGrid>
      <w:tr w:rsidR="006A6F67" w:rsidRPr="004169EA">
        <w:trPr>
          <w:trHeight w:val="537"/>
        </w:trPr>
        <w:tc>
          <w:tcPr>
            <w:tcW w:w="1829" w:type="dxa"/>
          </w:tcPr>
          <w:p w:rsidR="006A6F67" w:rsidRPr="004169EA" w:rsidRDefault="003E6694">
            <w:pPr>
              <w:pStyle w:val="TableParagraph"/>
              <w:spacing w:line="266" w:lineRule="exact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4169EA">
              <w:rPr>
                <w:rFonts w:ascii="Tahoma" w:hAnsi="Tahoma" w:cs="Tahoma"/>
                <w:b/>
                <w:sz w:val="20"/>
                <w:szCs w:val="20"/>
              </w:rPr>
              <w:t>Perioada</w:t>
            </w:r>
            <w:r w:rsidRPr="004169EA">
              <w:rPr>
                <w:rFonts w:ascii="Tahoma" w:hAnsi="Tahoma" w:cs="Tahoma"/>
                <w:b/>
                <w:spacing w:val="-9"/>
                <w:sz w:val="20"/>
                <w:szCs w:val="20"/>
              </w:rPr>
              <w:t xml:space="preserve"> </w:t>
            </w:r>
            <w:r w:rsidRPr="004169EA">
              <w:rPr>
                <w:rFonts w:ascii="Tahoma" w:hAnsi="Tahoma" w:cs="Tahoma"/>
                <w:b/>
                <w:spacing w:val="-5"/>
                <w:sz w:val="20"/>
                <w:szCs w:val="20"/>
              </w:rPr>
              <w:t>de</w:t>
            </w:r>
          </w:p>
          <w:p w:rsidR="006A6F67" w:rsidRPr="004169EA" w:rsidRDefault="003E6694">
            <w:pPr>
              <w:pStyle w:val="TableParagraph"/>
              <w:spacing w:line="252" w:lineRule="exact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4169EA">
              <w:rPr>
                <w:rFonts w:ascii="Tahoma" w:hAnsi="Tahoma" w:cs="Tahoma"/>
                <w:b/>
                <w:spacing w:val="-2"/>
                <w:sz w:val="20"/>
                <w:szCs w:val="20"/>
              </w:rPr>
              <w:t>angajare</w:t>
            </w:r>
          </w:p>
        </w:tc>
        <w:tc>
          <w:tcPr>
            <w:tcW w:w="7467" w:type="dxa"/>
          </w:tcPr>
          <w:p w:rsidR="006A6F67" w:rsidRPr="004169EA" w:rsidRDefault="0036118E" w:rsidP="003E6694">
            <w:pPr>
              <w:pStyle w:val="TableParagraph"/>
              <w:spacing w:line="266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4169EA">
              <w:rPr>
                <w:rFonts w:ascii="Tahoma" w:hAnsi="Tahoma" w:cs="Tahoma"/>
                <w:b/>
                <w:sz w:val="20"/>
                <w:szCs w:val="20"/>
              </w:rPr>
              <w:t>24 de luni</w:t>
            </w:r>
            <w:r w:rsidR="003E6694" w:rsidRPr="004169EA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3E6694" w:rsidRPr="004169EA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cu nivel de implicare 30%</w:t>
            </w:r>
          </w:p>
        </w:tc>
      </w:tr>
      <w:tr w:rsidR="006A6F67" w:rsidRPr="004169EA" w:rsidTr="00B30DC6">
        <w:trPr>
          <w:trHeight w:val="1157"/>
        </w:trPr>
        <w:tc>
          <w:tcPr>
            <w:tcW w:w="1829" w:type="dxa"/>
          </w:tcPr>
          <w:p w:rsidR="006A6F67" w:rsidRPr="004169EA" w:rsidRDefault="003E6694">
            <w:pPr>
              <w:pStyle w:val="TableParagraph"/>
              <w:ind w:left="107" w:right="552"/>
              <w:rPr>
                <w:rFonts w:ascii="Tahoma" w:hAnsi="Tahoma" w:cs="Tahoma"/>
                <w:b/>
                <w:sz w:val="20"/>
                <w:szCs w:val="20"/>
              </w:rPr>
            </w:pPr>
            <w:r w:rsidRPr="004169EA">
              <w:rPr>
                <w:rFonts w:ascii="Tahoma" w:hAnsi="Tahoma" w:cs="Tahoma"/>
                <w:b/>
                <w:sz w:val="20"/>
                <w:szCs w:val="20"/>
              </w:rPr>
              <w:t>Condițiile</w:t>
            </w:r>
            <w:r w:rsidRPr="004169EA">
              <w:rPr>
                <w:rFonts w:ascii="Tahoma" w:hAnsi="Tahoma" w:cs="Tahoma"/>
                <w:b/>
                <w:spacing w:val="-13"/>
                <w:sz w:val="20"/>
                <w:szCs w:val="20"/>
              </w:rPr>
              <w:t xml:space="preserve"> </w:t>
            </w:r>
            <w:r w:rsidRPr="004169EA">
              <w:rPr>
                <w:rFonts w:ascii="Tahoma" w:hAnsi="Tahoma" w:cs="Tahoma"/>
                <w:b/>
                <w:sz w:val="20"/>
                <w:szCs w:val="20"/>
              </w:rPr>
              <w:t xml:space="preserve">de </w:t>
            </w:r>
            <w:r w:rsidRPr="004169EA">
              <w:rPr>
                <w:rFonts w:ascii="Tahoma" w:hAnsi="Tahoma" w:cs="Tahoma"/>
                <w:b/>
                <w:spacing w:val="-2"/>
                <w:sz w:val="20"/>
                <w:szCs w:val="20"/>
              </w:rPr>
              <w:t>muncă</w:t>
            </w:r>
          </w:p>
        </w:tc>
        <w:tc>
          <w:tcPr>
            <w:tcW w:w="7467" w:type="dxa"/>
          </w:tcPr>
          <w:p w:rsidR="006A6F67" w:rsidRPr="004169EA" w:rsidRDefault="003E6694">
            <w:pPr>
              <w:pStyle w:val="TableParagrap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4169EA">
              <w:rPr>
                <w:rFonts w:ascii="Tahoma" w:hAnsi="Tahoma" w:cs="Tahoma"/>
                <w:sz w:val="20"/>
                <w:szCs w:val="20"/>
              </w:rPr>
              <w:t>Activitatea</w:t>
            </w:r>
            <w:r w:rsidRPr="004169EA">
              <w:rPr>
                <w:rFonts w:ascii="Tahoma" w:hAnsi="Tahoma" w:cs="Tahoma"/>
                <w:spacing w:val="40"/>
                <w:sz w:val="20"/>
                <w:szCs w:val="20"/>
              </w:rPr>
              <w:t xml:space="preserve"> </w:t>
            </w:r>
            <w:r w:rsidRPr="004169EA">
              <w:rPr>
                <w:rFonts w:ascii="Tahoma" w:hAnsi="Tahoma" w:cs="Tahoma"/>
                <w:sz w:val="20"/>
                <w:szCs w:val="20"/>
              </w:rPr>
              <w:t>de</w:t>
            </w:r>
            <w:r w:rsidRPr="004169EA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4169EA">
              <w:rPr>
                <w:rFonts w:ascii="Tahoma" w:hAnsi="Tahoma" w:cs="Tahoma"/>
                <w:sz w:val="20"/>
                <w:szCs w:val="20"/>
              </w:rPr>
              <w:t>muncă</w:t>
            </w:r>
            <w:r w:rsidRPr="004169EA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4169EA">
              <w:rPr>
                <w:rFonts w:ascii="Tahoma" w:hAnsi="Tahoma" w:cs="Tahoma"/>
                <w:sz w:val="20"/>
                <w:szCs w:val="20"/>
              </w:rPr>
              <w:t>se</w:t>
            </w:r>
            <w:r w:rsidRPr="004169EA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4169EA">
              <w:rPr>
                <w:rFonts w:ascii="Tahoma" w:hAnsi="Tahoma" w:cs="Tahoma"/>
                <w:sz w:val="20"/>
                <w:szCs w:val="20"/>
              </w:rPr>
              <w:t>va</w:t>
            </w:r>
            <w:r w:rsidRPr="004169EA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4169EA">
              <w:rPr>
                <w:rFonts w:ascii="Tahoma" w:hAnsi="Tahoma" w:cs="Tahoma"/>
                <w:sz w:val="20"/>
                <w:szCs w:val="20"/>
              </w:rPr>
              <w:t>desfășura</w:t>
            </w:r>
            <w:r w:rsidRPr="004169EA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="00B30DC6" w:rsidRPr="004169EA">
              <w:rPr>
                <w:rFonts w:ascii="Tahoma" w:hAnsi="Tahoma" w:cs="Tahoma"/>
                <w:sz w:val="20"/>
                <w:szCs w:val="20"/>
              </w:rPr>
              <w:t xml:space="preserve">în regim mixt (din oficiu și online). </w:t>
            </w:r>
          </w:p>
          <w:p w:rsidR="00B30DC6" w:rsidRPr="004169EA" w:rsidRDefault="00B30DC6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:rsidR="006A6F67" w:rsidRPr="004169EA" w:rsidRDefault="003E6694">
            <w:pPr>
              <w:pStyle w:val="TableParagraph"/>
              <w:ind w:right="155"/>
              <w:rPr>
                <w:rFonts w:ascii="Tahoma" w:hAnsi="Tahoma" w:cs="Tahoma"/>
                <w:sz w:val="20"/>
                <w:szCs w:val="20"/>
              </w:rPr>
            </w:pPr>
            <w:r w:rsidRPr="004169EA">
              <w:rPr>
                <w:rFonts w:ascii="Tahoma" w:hAnsi="Tahoma" w:cs="Tahoma"/>
                <w:sz w:val="20"/>
                <w:szCs w:val="20"/>
              </w:rPr>
              <w:t>Keystone</w:t>
            </w:r>
            <w:r w:rsidRPr="004169EA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4169EA">
              <w:rPr>
                <w:rFonts w:ascii="Tahoma" w:hAnsi="Tahoma" w:cs="Tahoma"/>
                <w:sz w:val="20"/>
                <w:szCs w:val="20"/>
              </w:rPr>
              <w:t>Moldova</w:t>
            </w:r>
            <w:r w:rsidRPr="004169EA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4169EA">
              <w:rPr>
                <w:rFonts w:ascii="Tahoma" w:hAnsi="Tahoma" w:cs="Tahoma"/>
                <w:sz w:val="20"/>
                <w:szCs w:val="20"/>
              </w:rPr>
              <w:t>va</w:t>
            </w:r>
            <w:r w:rsidRPr="004169EA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4169EA">
              <w:rPr>
                <w:rFonts w:ascii="Tahoma" w:hAnsi="Tahoma" w:cs="Tahoma"/>
                <w:sz w:val="20"/>
                <w:szCs w:val="20"/>
              </w:rPr>
              <w:t>asigura</w:t>
            </w:r>
            <w:r w:rsidRPr="004169EA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="00B30DC6" w:rsidRPr="004169EA">
              <w:rPr>
                <w:rFonts w:ascii="Tahoma" w:hAnsi="Tahoma" w:cs="Tahoma"/>
                <w:sz w:val="20"/>
                <w:szCs w:val="20"/>
              </w:rPr>
              <w:t>angajatului</w:t>
            </w:r>
            <w:r w:rsidRPr="004169EA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4169EA">
              <w:rPr>
                <w:rFonts w:ascii="Tahoma" w:hAnsi="Tahoma" w:cs="Tahoma"/>
                <w:sz w:val="20"/>
                <w:szCs w:val="20"/>
              </w:rPr>
              <w:t>un</w:t>
            </w:r>
            <w:r w:rsidRPr="004169EA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4169EA">
              <w:rPr>
                <w:rFonts w:ascii="Tahoma" w:hAnsi="Tahoma" w:cs="Tahoma"/>
                <w:sz w:val="20"/>
                <w:szCs w:val="20"/>
              </w:rPr>
              <w:t>salariu</w:t>
            </w:r>
            <w:r w:rsidRPr="004169EA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4169EA">
              <w:rPr>
                <w:rFonts w:ascii="Tahoma" w:hAnsi="Tahoma" w:cs="Tahoma"/>
                <w:sz w:val="20"/>
                <w:szCs w:val="20"/>
              </w:rPr>
              <w:t>decent, pachet social,</w:t>
            </w:r>
            <w:r w:rsidRPr="004169EA">
              <w:rPr>
                <w:rFonts w:ascii="Tahoma" w:hAnsi="Tahoma" w:cs="Tahoma"/>
                <w:spacing w:val="40"/>
                <w:sz w:val="20"/>
                <w:szCs w:val="20"/>
              </w:rPr>
              <w:t xml:space="preserve"> </w:t>
            </w:r>
            <w:r w:rsidRPr="004169EA">
              <w:rPr>
                <w:rFonts w:ascii="Tahoma" w:hAnsi="Tahoma" w:cs="Tahoma"/>
                <w:sz w:val="20"/>
                <w:szCs w:val="20"/>
              </w:rPr>
              <w:t>loc de munc</w:t>
            </w:r>
            <w:r w:rsidR="00B30DC6" w:rsidRPr="004169EA">
              <w:rPr>
                <w:rFonts w:ascii="Tahoma" w:hAnsi="Tahoma" w:cs="Tahoma"/>
                <w:sz w:val="20"/>
                <w:szCs w:val="20"/>
              </w:rPr>
              <w:t>ă amenajat, computer, internet</w:t>
            </w:r>
            <w:r w:rsidRPr="004169EA">
              <w:rPr>
                <w:rFonts w:ascii="Tahoma" w:hAnsi="Tahoma" w:cs="Tahoma"/>
                <w:sz w:val="20"/>
                <w:szCs w:val="20"/>
              </w:rPr>
              <w:t>, transport în caz de</w:t>
            </w:r>
            <w:r w:rsidRPr="004169EA">
              <w:rPr>
                <w:rFonts w:ascii="Tahoma" w:hAnsi="Tahoma" w:cs="Tahoma"/>
                <w:spacing w:val="40"/>
                <w:sz w:val="20"/>
                <w:szCs w:val="20"/>
              </w:rPr>
              <w:t xml:space="preserve"> </w:t>
            </w:r>
            <w:r w:rsidRPr="004169EA">
              <w:rPr>
                <w:rFonts w:ascii="Tahoma" w:hAnsi="Tahoma" w:cs="Tahoma"/>
                <w:sz w:val="20"/>
                <w:szCs w:val="20"/>
              </w:rPr>
              <w:t>deplasări în teren.</w:t>
            </w:r>
          </w:p>
          <w:p w:rsidR="006A6F67" w:rsidRPr="004169EA" w:rsidRDefault="006A6F67" w:rsidP="00B30DC6">
            <w:pPr>
              <w:pStyle w:val="TableParagraph"/>
              <w:spacing w:line="270" w:lineRule="atLea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A6F67" w:rsidRPr="004169EA" w:rsidRDefault="006A6F67">
      <w:pPr>
        <w:pStyle w:val="BodyText"/>
        <w:rPr>
          <w:rFonts w:ascii="Tahoma" w:hAnsi="Tahoma" w:cs="Tahoma"/>
          <w:b/>
          <w:sz w:val="20"/>
          <w:szCs w:val="20"/>
        </w:rPr>
      </w:pPr>
    </w:p>
    <w:p w:rsidR="006A6F67" w:rsidRPr="004169EA" w:rsidRDefault="006A6F67">
      <w:pPr>
        <w:pStyle w:val="BodyText"/>
        <w:spacing w:before="10"/>
        <w:rPr>
          <w:rFonts w:ascii="Tahoma" w:hAnsi="Tahoma" w:cs="Tahoma"/>
          <w:b/>
          <w:sz w:val="20"/>
          <w:szCs w:val="20"/>
        </w:rPr>
      </w:pPr>
    </w:p>
    <w:p w:rsidR="006A6F67" w:rsidRPr="004169EA" w:rsidRDefault="003E6694">
      <w:pPr>
        <w:pStyle w:val="BodyText"/>
        <w:spacing w:before="56"/>
        <w:ind w:left="163" w:right="161"/>
        <w:rPr>
          <w:rFonts w:ascii="Tahoma" w:hAnsi="Tahoma" w:cs="Tahoma"/>
          <w:sz w:val="20"/>
          <w:szCs w:val="20"/>
        </w:rPr>
      </w:pPr>
      <w:r w:rsidRPr="004169EA">
        <w:rPr>
          <w:rFonts w:ascii="Tahoma" w:hAnsi="Tahoma" w:cs="Tahoma"/>
          <w:b/>
          <w:sz w:val="20"/>
          <w:szCs w:val="20"/>
        </w:rPr>
        <w:t xml:space="preserve">PENTRU A APLICA: </w:t>
      </w:r>
      <w:r w:rsidRPr="004169EA">
        <w:rPr>
          <w:rFonts w:ascii="Tahoma" w:hAnsi="Tahoma" w:cs="Tahoma"/>
          <w:sz w:val="20"/>
          <w:szCs w:val="20"/>
        </w:rPr>
        <w:t>transmiteți prin e-mail o scrisoare de motivare, explicând interesul manifestat față de</w:t>
      </w:r>
      <w:r w:rsidRPr="004169EA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169EA">
        <w:rPr>
          <w:rFonts w:ascii="Tahoma" w:hAnsi="Tahoma" w:cs="Tahoma"/>
          <w:sz w:val="20"/>
          <w:szCs w:val="20"/>
        </w:rPr>
        <w:t>poziția</w:t>
      </w:r>
      <w:r w:rsidRPr="004169EA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169EA">
        <w:rPr>
          <w:rFonts w:ascii="Tahoma" w:hAnsi="Tahoma" w:cs="Tahoma"/>
          <w:sz w:val="20"/>
          <w:szCs w:val="20"/>
        </w:rPr>
        <w:t>dată;</w:t>
      </w:r>
      <w:r w:rsidRPr="004169EA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169EA">
        <w:rPr>
          <w:rFonts w:ascii="Tahoma" w:hAnsi="Tahoma" w:cs="Tahoma"/>
          <w:sz w:val="20"/>
          <w:szCs w:val="20"/>
        </w:rPr>
        <w:t>o</w:t>
      </w:r>
      <w:r w:rsidRPr="004169EA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169EA">
        <w:rPr>
          <w:rFonts w:ascii="Tahoma" w:hAnsi="Tahoma" w:cs="Tahoma"/>
          <w:sz w:val="20"/>
          <w:szCs w:val="20"/>
        </w:rPr>
        <w:t>copie</w:t>
      </w:r>
      <w:r w:rsidRPr="004169EA">
        <w:rPr>
          <w:rFonts w:ascii="Tahoma" w:hAnsi="Tahoma" w:cs="Tahoma"/>
          <w:spacing w:val="-5"/>
          <w:sz w:val="20"/>
          <w:szCs w:val="20"/>
        </w:rPr>
        <w:t xml:space="preserve"> </w:t>
      </w:r>
      <w:r w:rsidRPr="004169EA">
        <w:rPr>
          <w:rFonts w:ascii="Tahoma" w:hAnsi="Tahoma" w:cs="Tahoma"/>
          <w:sz w:val="20"/>
          <w:szCs w:val="20"/>
        </w:rPr>
        <w:t>a</w:t>
      </w:r>
      <w:r w:rsidRPr="004169EA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169EA">
        <w:rPr>
          <w:rFonts w:ascii="Tahoma" w:hAnsi="Tahoma" w:cs="Tahoma"/>
          <w:sz w:val="20"/>
          <w:szCs w:val="20"/>
        </w:rPr>
        <w:t>CV-lui,</w:t>
      </w:r>
      <w:r w:rsidRPr="004169EA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169EA">
        <w:rPr>
          <w:rFonts w:ascii="Tahoma" w:hAnsi="Tahoma" w:cs="Tahoma"/>
          <w:sz w:val="20"/>
          <w:szCs w:val="20"/>
        </w:rPr>
        <w:t>și</w:t>
      </w:r>
      <w:r w:rsidRPr="004169EA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169EA">
        <w:rPr>
          <w:rFonts w:ascii="Tahoma" w:hAnsi="Tahoma" w:cs="Tahoma"/>
          <w:sz w:val="20"/>
          <w:szCs w:val="20"/>
        </w:rPr>
        <w:t>numele</w:t>
      </w:r>
      <w:r w:rsidRPr="004169EA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169EA">
        <w:rPr>
          <w:rFonts w:ascii="Tahoma" w:hAnsi="Tahoma" w:cs="Tahoma"/>
          <w:sz w:val="20"/>
          <w:szCs w:val="20"/>
        </w:rPr>
        <w:t>și</w:t>
      </w:r>
      <w:r w:rsidRPr="004169EA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169EA">
        <w:rPr>
          <w:rFonts w:ascii="Tahoma" w:hAnsi="Tahoma" w:cs="Tahoma"/>
          <w:sz w:val="20"/>
          <w:szCs w:val="20"/>
        </w:rPr>
        <w:t>informația</w:t>
      </w:r>
      <w:r w:rsidRPr="004169EA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169EA">
        <w:rPr>
          <w:rFonts w:ascii="Tahoma" w:hAnsi="Tahoma" w:cs="Tahoma"/>
          <w:sz w:val="20"/>
          <w:szCs w:val="20"/>
        </w:rPr>
        <w:t>de</w:t>
      </w:r>
      <w:r w:rsidRPr="004169EA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169EA">
        <w:rPr>
          <w:rFonts w:ascii="Tahoma" w:hAnsi="Tahoma" w:cs="Tahoma"/>
          <w:sz w:val="20"/>
          <w:szCs w:val="20"/>
        </w:rPr>
        <w:t>contact</w:t>
      </w:r>
      <w:r w:rsidRPr="004169EA">
        <w:rPr>
          <w:rFonts w:ascii="Tahoma" w:hAnsi="Tahoma" w:cs="Tahoma"/>
          <w:spacing w:val="-4"/>
          <w:sz w:val="20"/>
          <w:szCs w:val="20"/>
        </w:rPr>
        <w:t xml:space="preserve"> </w:t>
      </w:r>
      <w:r w:rsidRPr="004169EA">
        <w:rPr>
          <w:rFonts w:ascii="Tahoma" w:hAnsi="Tahoma" w:cs="Tahoma"/>
          <w:sz w:val="20"/>
          <w:szCs w:val="20"/>
        </w:rPr>
        <w:t>a</w:t>
      </w:r>
      <w:r w:rsidRPr="004169EA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169EA">
        <w:rPr>
          <w:rFonts w:ascii="Tahoma" w:hAnsi="Tahoma" w:cs="Tahoma"/>
          <w:sz w:val="20"/>
          <w:szCs w:val="20"/>
        </w:rPr>
        <w:t>trei</w:t>
      </w:r>
      <w:r w:rsidRPr="004169EA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169EA">
        <w:rPr>
          <w:rFonts w:ascii="Tahoma" w:hAnsi="Tahoma" w:cs="Tahoma"/>
          <w:sz w:val="20"/>
          <w:szCs w:val="20"/>
        </w:rPr>
        <w:t>persoane</w:t>
      </w:r>
      <w:r w:rsidRPr="004169EA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169EA">
        <w:rPr>
          <w:rFonts w:ascii="Tahoma" w:hAnsi="Tahoma" w:cs="Tahoma"/>
          <w:sz w:val="20"/>
          <w:szCs w:val="20"/>
        </w:rPr>
        <w:t>de</w:t>
      </w:r>
      <w:r w:rsidRPr="004169EA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169EA">
        <w:rPr>
          <w:rFonts w:ascii="Tahoma" w:hAnsi="Tahoma" w:cs="Tahoma"/>
          <w:sz w:val="20"/>
          <w:szCs w:val="20"/>
        </w:rPr>
        <w:t>referință,</w:t>
      </w:r>
      <w:r w:rsidRPr="004169EA">
        <w:rPr>
          <w:rFonts w:ascii="Tahoma" w:hAnsi="Tahoma" w:cs="Tahoma"/>
          <w:spacing w:val="-5"/>
          <w:sz w:val="20"/>
          <w:szCs w:val="20"/>
        </w:rPr>
        <w:t xml:space="preserve"> </w:t>
      </w:r>
      <w:r w:rsidRPr="004169EA">
        <w:rPr>
          <w:rFonts w:ascii="Tahoma" w:hAnsi="Tahoma" w:cs="Tahoma"/>
          <w:sz w:val="20"/>
          <w:szCs w:val="20"/>
        </w:rPr>
        <w:t>inclusiv a angajatorilor precedenți.</w:t>
      </w:r>
    </w:p>
    <w:p w:rsidR="006A6F67" w:rsidRPr="004169EA" w:rsidRDefault="006A6F67">
      <w:pPr>
        <w:pStyle w:val="BodyText"/>
        <w:spacing w:before="1"/>
        <w:rPr>
          <w:rFonts w:ascii="Tahoma" w:hAnsi="Tahoma" w:cs="Tahoma"/>
          <w:sz w:val="20"/>
          <w:szCs w:val="20"/>
        </w:rPr>
      </w:pPr>
    </w:p>
    <w:p w:rsidR="006A6F67" w:rsidRPr="004169EA" w:rsidRDefault="003E6694">
      <w:pPr>
        <w:pStyle w:val="BodyText"/>
        <w:ind w:left="163"/>
        <w:rPr>
          <w:rFonts w:ascii="Tahoma" w:hAnsi="Tahoma" w:cs="Tahoma"/>
          <w:sz w:val="20"/>
          <w:szCs w:val="20"/>
        </w:rPr>
      </w:pPr>
      <w:r w:rsidRPr="004169EA">
        <w:rPr>
          <w:rFonts w:ascii="Tahoma" w:hAnsi="Tahoma" w:cs="Tahoma"/>
          <w:sz w:val="20"/>
          <w:szCs w:val="20"/>
        </w:rPr>
        <w:t>Dosarul</w:t>
      </w:r>
      <w:r w:rsidRPr="004169EA">
        <w:rPr>
          <w:rFonts w:ascii="Tahoma" w:hAnsi="Tahoma" w:cs="Tahoma"/>
          <w:spacing w:val="-5"/>
          <w:sz w:val="20"/>
          <w:szCs w:val="20"/>
        </w:rPr>
        <w:t xml:space="preserve"> </w:t>
      </w:r>
      <w:r w:rsidRPr="004169EA">
        <w:rPr>
          <w:rFonts w:ascii="Tahoma" w:hAnsi="Tahoma" w:cs="Tahoma"/>
          <w:sz w:val="20"/>
          <w:szCs w:val="20"/>
        </w:rPr>
        <w:t>se</w:t>
      </w:r>
      <w:r w:rsidRPr="004169EA">
        <w:rPr>
          <w:rFonts w:ascii="Tahoma" w:hAnsi="Tahoma" w:cs="Tahoma"/>
          <w:spacing w:val="-5"/>
          <w:sz w:val="20"/>
          <w:szCs w:val="20"/>
        </w:rPr>
        <w:t xml:space="preserve"> </w:t>
      </w:r>
      <w:r w:rsidRPr="004169EA">
        <w:rPr>
          <w:rFonts w:ascii="Tahoma" w:hAnsi="Tahoma" w:cs="Tahoma"/>
          <w:sz w:val="20"/>
          <w:szCs w:val="20"/>
        </w:rPr>
        <w:t>va</w:t>
      </w:r>
      <w:r w:rsidRPr="004169EA">
        <w:rPr>
          <w:rFonts w:ascii="Tahoma" w:hAnsi="Tahoma" w:cs="Tahoma"/>
          <w:spacing w:val="-4"/>
          <w:sz w:val="20"/>
          <w:szCs w:val="20"/>
        </w:rPr>
        <w:t xml:space="preserve"> </w:t>
      </w:r>
      <w:r w:rsidRPr="004169EA">
        <w:rPr>
          <w:rFonts w:ascii="Tahoma" w:hAnsi="Tahoma" w:cs="Tahoma"/>
          <w:sz w:val="20"/>
          <w:szCs w:val="20"/>
        </w:rPr>
        <w:t>expedia</w:t>
      </w:r>
      <w:r w:rsidRPr="004169EA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169EA">
        <w:rPr>
          <w:rFonts w:ascii="Tahoma" w:hAnsi="Tahoma" w:cs="Tahoma"/>
          <w:sz w:val="20"/>
          <w:szCs w:val="20"/>
        </w:rPr>
        <w:t>la</w:t>
      </w:r>
      <w:r w:rsidRPr="004169EA">
        <w:rPr>
          <w:rFonts w:ascii="Tahoma" w:hAnsi="Tahoma" w:cs="Tahoma"/>
          <w:spacing w:val="-5"/>
          <w:sz w:val="20"/>
          <w:szCs w:val="20"/>
        </w:rPr>
        <w:t xml:space="preserve"> </w:t>
      </w:r>
      <w:r w:rsidRPr="004169EA">
        <w:rPr>
          <w:rFonts w:ascii="Tahoma" w:hAnsi="Tahoma" w:cs="Tahoma"/>
          <w:sz w:val="20"/>
          <w:szCs w:val="20"/>
        </w:rPr>
        <w:t>adresa</w:t>
      </w:r>
      <w:r w:rsidRPr="004169EA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169EA">
        <w:rPr>
          <w:rFonts w:ascii="Tahoma" w:hAnsi="Tahoma" w:cs="Tahoma"/>
          <w:sz w:val="20"/>
          <w:szCs w:val="20"/>
        </w:rPr>
        <w:t>electronică:</w:t>
      </w:r>
      <w:r w:rsidRPr="004169EA">
        <w:rPr>
          <w:rFonts w:ascii="Tahoma" w:hAnsi="Tahoma" w:cs="Tahoma"/>
          <w:spacing w:val="-7"/>
          <w:sz w:val="20"/>
          <w:szCs w:val="20"/>
        </w:rPr>
        <w:t xml:space="preserve"> </w:t>
      </w:r>
      <w:hyperlink r:id="rId6">
        <w:r w:rsidRPr="004169EA">
          <w:rPr>
            <w:rFonts w:ascii="Tahoma" w:hAnsi="Tahoma" w:cs="Tahoma"/>
            <w:color w:val="0000FF"/>
            <w:sz w:val="20"/>
            <w:szCs w:val="20"/>
            <w:u w:val="single" w:color="0000FF"/>
          </w:rPr>
          <w:t>moldova@khs.org</w:t>
        </w:r>
      </w:hyperlink>
      <w:r w:rsidRPr="004169EA">
        <w:rPr>
          <w:rFonts w:ascii="Tahoma" w:hAnsi="Tahoma" w:cs="Tahoma"/>
          <w:color w:val="0000FF"/>
          <w:spacing w:val="-3"/>
          <w:sz w:val="20"/>
          <w:szCs w:val="20"/>
        </w:rPr>
        <w:t xml:space="preserve"> </w:t>
      </w:r>
      <w:r w:rsidRPr="004169EA">
        <w:rPr>
          <w:rFonts w:ascii="Tahoma" w:hAnsi="Tahoma" w:cs="Tahoma"/>
          <w:sz w:val="20"/>
          <w:szCs w:val="20"/>
        </w:rPr>
        <w:t>cu</w:t>
      </w:r>
      <w:r w:rsidRPr="004169EA">
        <w:rPr>
          <w:rFonts w:ascii="Tahoma" w:hAnsi="Tahoma" w:cs="Tahoma"/>
          <w:spacing w:val="-6"/>
          <w:sz w:val="20"/>
          <w:szCs w:val="20"/>
        </w:rPr>
        <w:t xml:space="preserve"> </w:t>
      </w:r>
      <w:r w:rsidRPr="004169EA">
        <w:rPr>
          <w:rFonts w:ascii="Tahoma" w:hAnsi="Tahoma" w:cs="Tahoma"/>
          <w:sz w:val="20"/>
          <w:szCs w:val="20"/>
        </w:rPr>
        <w:t>mențiunea</w:t>
      </w:r>
      <w:r w:rsidRPr="004169EA">
        <w:rPr>
          <w:rFonts w:ascii="Tahoma" w:hAnsi="Tahoma" w:cs="Tahoma"/>
          <w:spacing w:val="-4"/>
          <w:sz w:val="20"/>
          <w:szCs w:val="20"/>
        </w:rPr>
        <w:t xml:space="preserve"> </w:t>
      </w:r>
      <w:r w:rsidRPr="004169EA">
        <w:rPr>
          <w:rFonts w:ascii="Tahoma" w:hAnsi="Tahoma" w:cs="Tahoma"/>
          <w:sz w:val="20"/>
          <w:szCs w:val="20"/>
        </w:rPr>
        <w:t>„Specialist Monitorizare și Evaluare</w:t>
      </w:r>
      <w:r w:rsidRPr="004169EA">
        <w:rPr>
          <w:rFonts w:ascii="Tahoma" w:hAnsi="Tahoma" w:cs="Tahoma"/>
          <w:spacing w:val="-2"/>
          <w:sz w:val="20"/>
          <w:szCs w:val="20"/>
        </w:rPr>
        <w:t>”.</w:t>
      </w:r>
    </w:p>
    <w:p w:rsidR="006A6F67" w:rsidRPr="004169EA" w:rsidRDefault="006A6F67">
      <w:pPr>
        <w:pStyle w:val="BodyText"/>
        <w:spacing w:before="3"/>
        <w:rPr>
          <w:rFonts w:ascii="Tahoma" w:hAnsi="Tahoma" w:cs="Tahoma"/>
          <w:sz w:val="20"/>
          <w:szCs w:val="20"/>
        </w:rPr>
      </w:pPr>
    </w:p>
    <w:p w:rsidR="006A6F67" w:rsidRPr="004169EA" w:rsidRDefault="003E6694">
      <w:pPr>
        <w:spacing w:before="56"/>
        <w:ind w:left="163"/>
        <w:rPr>
          <w:rFonts w:ascii="Tahoma" w:hAnsi="Tahoma" w:cs="Tahoma"/>
          <w:sz w:val="20"/>
          <w:szCs w:val="20"/>
        </w:rPr>
      </w:pPr>
      <w:r w:rsidRPr="004169EA">
        <w:rPr>
          <w:rFonts w:ascii="Tahoma" w:hAnsi="Tahoma" w:cs="Tahoma"/>
          <w:b/>
          <w:sz w:val="20"/>
          <w:szCs w:val="20"/>
        </w:rPr>
        <w:t>Data</w:t>
      </w:r>
      <w:r w:rsidRPr="004169EA">
        <w:rPr>
          <w:rFonts w:ascii="Tahoma" w:hAnsi="Tahoma" w:cs="Tahoma"/>
          <w:b/>
          <w:spacing w:val="-4"/>
          <w:sz w:val="20"/>
          <w:szCs w:val="20"/>
        </w:rPr>
        <w:t xml:space="preserve"> </w:t>
      </w:r>
      <w:r w:rsidRPr="004169EA">
        <w:rPr>
          <w:rFonts w:ascii="Tahoma" w:hAnsi="Tahoma" w:cs="Tahoma"/>
          <w:b/>
          <w:sz w:val="20"/>
          <w:szCs w:val="20"/>
        </w:rPr>
        <w:t>limită</w:t>
      </w:r>
      <w:r w:rsidRPr="004169EA">
        <w:rPr>
          <w:rFonts w:ascii="Tahoma" w:hAnsi="Tahoma" w:cs="Tahoma"/>
          <w:b/>
          <w:spacing w:val="-5"/>
          <w:sz w:val="20"/>
          <w:szCs w:val="20"/>
        </w:rPr>
        <w:t xml:space="preserve"> </w:t>
      </w:r>
      <w:r w:rsidRPr="004169EA">
        <w:rPr>
          <w:rFonts w:ascii="Tahoma" w:hAnsi="Tahoma" w:cs="Tahoma"/>
          <w:b/>
          <w:sz w:val="20"/>
          <w:szCs w:val="20"/>
        </w:rPr>
        <w:t>–</w:t>
      </w:r>
      <w:r w:rsidRPr="004169EA">
        <w:rPr>
          <w:rFonts w:ascii="Tahoma" w:hAnsi="Tahoma" w:cs="Tahoma"/>
          <w:b/>
          <w:spacing w:val="-2"/>
          <w:sz w:val="20"/>
          <w:szCs w:val="20"/>
        </w:rPr>
        <w:t xml:space="preserve"> </w:t>
      </w:r>
      <w:r w:rsidRPr="004169EA">
        <w:rPr>
          <w:rFonts w:ascii="Tahoma" w:hAnsi="Tahoma" w:cs="Tahoma"/>
          <w:b/>
          <w:sz w:val="20"/>
          <w:szCs w:val="20"/>
        </w:rPr>
        <w:t>26</w:t>
      </w:r>
      <w:r w:rsidRPr="004169EA">
        <w:rPr>
          <w:rFonts w:ascii="Tahoma" w:hAnsi="Tahoma" w:cs="Tahoma"/>
          <w:b/>
          <w:spacing w:val="-3"/>
          <w:sz w:val="20"/>
          <w:szCs w:val="20"/>
        </w:rPr>
        <w:t xml:space="preserve"> </w:t>
      </w:r>
      <w:r w:rsidRPr="004169EA">
        <w:rPr>
          <w:rFonts w:ascii="Tahoma" w:hAnsi="Tahoma" w:cs="Tahoma"/>
          <w:b/>
          <w:sz w:val="20"/>
          <w:szCs w:val="20"/>
        </w:rPr>
        <w:t>decembrie</w:t>
      </w:r>
      <w:r w:rsidRPr="004169EA">
        <w:rPr>
          <w:rFonts w:ascii="Tahoma" w:hAnsi="Tahoma" w:cs="Tahoma"/>
          <w:b/>
          <w:spacing w:val="44"/>
          <w:sz w:val="20"/>
          <w:szCs w:val="20"/>
        </w:rPr>
        <w:t xml:space="preserve"> </w:t>
      </w:r>
      <w:r w:rsidRPr="004169EA">
        <w:rPr>
          <w:rFonts w:ascii="Tahoma" w:hAnsi="Tahoma" w:cs="Tahoma"/>
          <w:b/>
          <w:sz w:val="20"/>
          <w:szCs w:val="20"/>
        </w:rPr>
        <w:t>2022.</w:t>
      </w:r>
      <w:r w:rsidRPr="004169EA">
        <w:rPr>
          <w:rFonts w:ascii="Tahoma" w:hAnsi="Tahoma" w:cs="Tahoma"/>
          <w:b/>
          <w:spacing w:val="-2"/>
          <w:sz w:val="20"/>
          <w:szCs w:val="20"/>
        </w:rPr>
        <w:t xml:space="preserve"> </w:t>
      </w:r>
      <w:r w:rsidRPr="004169EA">
        <w:rPr>
          <w:rFonts w:ascii="Tahoma" w:hAnsi="Tahoma" w:cs="Tahoma"/>
          <w:sz w:val="20"/>
          <w:szCs w:val="20"/>
        </w:rPr>
        <w:t>Doar</w:t>
      </w:r>
      <w:r w:rsidRPr="004169EA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169EA">
        <w:rPr>
          <w:rFonts w:ascii="Tahoma" w:hAnsi="Tahoma" w:cs="Tahoma"/>
          <w:sz w:val="20"/>
          <w:szCs w:val="20"/>
        </w:rPr>
        <w:t>candidații</w:t>
      </w:r>
      <w:r w:rsidRPr="004169EA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169EA">
        <w:rPr>
          <w:rFonts w:ascii="Tahoma" w:hAnsi="Tahoma" w:cs="Tahoma"/>
          <w:sz w:val="20"/>
          <w:szCs w:val="20"/>
        </w:rPr>
        <w:t>preselectați</w:t>
      </w:r>
      <w:r w:rsidRPr="004169EA">
        <w:rPr>
          <w:rFonts w:ascii="Tahoma" w:hAnsi="Tahoma" w:cs="Tahoma"/>
          <w:spacing w:val="-5"/>
          <w:sz w:val="20"/>
          <w:szCs w:val="20"/>
        </w:rPr>
        <w:t xml:space="preserve"> </w:t>
      </w:r>
      <w:r w:rsidRPr="004169EA">
        <w:rPr>
          <w:rFonts w:ascii="Tahoma" w:hAnsi="Tahoma" w:cs="Tahoma"/>
          <w:sz w:val="20"/>
          <w:szCs w:val="20"/>
        </w:rPr>
        <w:t>vor</w:t>
      </w:r>
      <w:r w:rsidRPr="004169EA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169EA">
        <w:rPr>
          <w:rFonts w:ascii="Tahoma" w:hAnsi="Tahoma" w:cs="Tahoma"/>
          <w:sz w:val="20"/>
          <w:szCs w:val="20"/>
        </w:rPr>
        <w:t>fi</w:t>
      </w:r>
      <w:r w:rsidRPr="004169EA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169EA">
        <w:rPr>
          <w:rFonts w:ascii="Tahoma" w:hAnsi="Tahoma" w:cs="Tahoma"/>
          <w:sz w:val="20"/>
          <w:szCs w:val="20"/>
        </w:rPr>
        <w:t>contactați</w:t>
      </w:r>
      <w:r w:rsidRPr="004169EA">
        <w:rPr>
          <w:rFonts w:ascii="Tahoma" w:hAnsi="Tahoma" w:cs="Tahoma"/>
          <w:spacing w:val="-4"/>
          <w:sz w:val="20"/>
          <w:szCs w:val="20"/>
        </w:rPr>
        <w:t xml:space="preserve"> </w:t>
      </w:r>
      <w:r w:rsidRPr="004169EA">
        <w:rPr>
          <w:rFonts w:ascii="Tahoma" w:hAnsi="Tahoma" w:cs="Tahoma"/>
          <w:sz w:val="20"/>
          <w:szCs w:val="20"/>
        </w:rPr>
        <w:t>și</w:t>
      </w:r>
      <w:r w:rsidRPr="004169EA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169EA">
        <w:rPr>
          <w:rFonts w:ascii="Tahoma" w:hAnsi="Tahoma" w:cs="Tahoma"/>
          <w:sz w:val="20"/>
          <w:szCs w:val="20"/>
        </w:rPr>
        <w:t>invitați</w:t>
      </w:r>
      <w:r w:rsidRPr="004169EA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169EA">
        <w:rPr>
          <w:rFonts w:ascii="Tahoma" w:hAnsi="Tahoma" w:cs="Tahoma"/>
          <w:sz w:val="20"/>
          <w:szCs w:val="20"/>
        </w:rPr>
        <w:t>la</w:t>
      </w:r>
      <w:r w:rsidRPr="004169EA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169EA">
        <w:rPr>
          <w:rFonts w:ascii="Tahoma" w:hAnsi="Tahoma" w:cs="Tahoma"/>
          <w:spacing w:val="-2"/>
          <w:sz w:val="20"/>
          <w:szCs w:val="20"/>
        </w:rPr>
        <w:t>interviu.</w:t>
      </w:r>
    </w:p>
    <w:sectPr w:rsidR="006A6F67" w:rsidRPr="004169EA">
      <w:type w:val="continuous"/>
      <w:pgSz w:w="11910" w:h="16840"/>
      <w:pgMar w:top="400" w:right="6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06D79"/>
    <w:multiLevelType w:val="hybridMultilevel"/>
    <w:tmpl w:val="2F74CF16"/>
    <w:lvl w:ilvl="0" w:tplc="F05A437E">
      <w:numFmt w:val="bullet"/>
      <w:lvlText w:val="•"/>
      <w:lvlJc w:val="left"/>
      <w:pPr>
        <w:ind w:left="828" w:hanging="612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41B16954"/>
    <w:multiLevelType w:val="hybridMultilevel"/>
    <w:tmpl w:val="94B68C5E"/>
    <w:lvl w:ilvl="0" w:tplc="F05A437E">
      <w:numFmt w:val="bullet"/>
      <w:lvlText w:val="•"/>
      <w:lvlJc w:val="left"/>
      <w:pPr>
        <w:ind w:left="720" w:hanging="612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5924050D"/>
    <w:multiLevelType w:val="hybridMultilevel"/>
    <w:tmpl w:val="03541FA6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7D82490D"/>
    <w:multiLevelType w:val="hybridMultilevel"/>
    <w:tmpl w:val="DB46AF2E"/>
    <w:lvl w:ilvl="0" w:tplc="F05A437E">
      <w:numFmt w:val="bullet"/>
      <w:lvlText w:val="•"/>
      <w:lvlJc w:val="left"/>
      <w:pPr>
        <w:ind w:left="720" w:hanging="612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A6F67"/>
    <w:rsid w:val="000D1C9B"/>
    <w:rsid w:val="001D1C61"/>
    <w:rsid w:val="00205A40"/>
    <w:rsid w:val="0036118E"/>
    <w:rsid w:val="003E6694"/>
    <w:rsid w:val="00400DDE"/>
    <w:rsid w:val="004169EA"/>
    <w:rsid w:val="00483B82"/>
    <w:rsid w:val="00504DEE"/>
    <w:rsid w:val="00560DCE"/>
    <w:rsid w:val="00562371"/>
    <w:rsid w:val="00617DD8"/>
    <w:rsid w:val="006A6F67"/>
    <w:rsid w:val="0088699A"/>
    <w:rsid w:val="0092712B"/>
    <w:rsid w:val="00985B76"/>
    <w:rsid w:val="00A52958"/>
    <w:rsid w:val="00A769A6"/>
    <w:rsid w:val="00AA6A5D"/>
    <w:rsid w:val="00AC7212"/>
    <w:rsid w:val="00B30DC6"/>
    <w:rsid w:val="00B64C90"/>
    <w:rsid w:val="00DB256F"/>
    <w:rsid w:val="00EF091C"/>
    <w:rsid w:val="00F3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B6CF7-67EB-4A7C-BE4B-77E2165C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00"/>
      <w:ind w:left="3612" w:right="356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dova@kh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Malcoci</dc:creator>
  <cp:lastModifiedBy>Ana Prasolov</cp:lastModifiedBy>
  <cp:revision>35</cp:revision>
  <dcterms:created xsi:type="dcterms:W3CDTF">2022-12-07T15:50:00Z</dcterms:created>
  <dcterms:modified xsi:type="dcterms:W3CDTF">2022-12-13T07:45:00Z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2022-12-07T00:00:00Z</vt:filetime>
  </property>
  <property fmtid="{D5CDD505-2E9C-101B-9397-08002B2CF9AE}" pid="5" name="Producer">
    <vt:lpwstr>Microsoft® Word 2013</vt:lpwstr>
  </property>
</Properties>
</file>