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831A" w14:textId="3322D78E" w:rsidR="00061A5B" w:rsidRDefault="006B2A15" w:rsidP="006B2A15">
      <w:pPr>
        <w:spacing w:after="976" w:line="259" w:lineRule="auto"/>
        <w:ind w:left="450" w:firstLine="0"/>
        <w:jc w:val="left"/>
      </w:pPr>
      <w:bookmarkStart w:id="0" w:name="_Hlk133486534"/>
      <w:bookmarkStart w:id="1" w:name="_Hlk137045026"/>
      <w:bookmarkEnd w:id="0"/>
      <w:r>
        <w:rPr>
          <w:noProof/>
          <w:sz w:val="24"/>
        </w:rPr>
        <w:drawing>
          <wp:inline distT="0" distB="0" distL="0" distR="0" wp14:anchorId="56C2A780" wp14:editId="04A0BFEE">
            <wp:extent cx="1409700" cy="48577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</w:t>
      </w:r>
      <w:r>
        <w:rPr>
          <w:noProof/>
          <w:sz w:val="24"/>
        </w:rPr>
        <w:t xml:space="preserve">     </w:t>
      </w:r>
      <w:r>
        <w:rPr>
          <w:noProof/>
          <w:sz w:val="24"/>
        </w:rPr>
        <w:drawing>
          <wp:inline distT="0" distB="0" distL="0" distR="0" wp14:anchorId="25EFCC8D" wp14:editId="7B8714CF">
            <wp:extent cx="1390650" cy="419100"/>
            <wp:effectExtent l="0" t="0" r="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          </w:t>
      </w:r>
      <w:r>
        <w:rPr>
          <w:noProof/>
          <w:sz w:val="24"/>
        </w:rPr>
        <w:drawing>
          <wp:inline distT="0" distB="0" distL="0" distR="0" wp14:anchorId="0836565E" wp14:editId="279C0FB8">
            <wp:extent cx="666750" cy="685800"/>
            <wp:effectExtent l="0" t="0" r="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2913C8D5" wp14:editId="770C55B0">
            <wp:extent cx="647700" cy="881139"/>
            <wp:effectExtent l="0" t="0" r="0" b="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014" cy="89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39E54979" w14:textId="77777777" w:rsidR="00061A5B" w:rsidRPr="00E557B8" w:rsidRDefault="00B54735">
      <w:pPr>
        <w:spacing w:after="87" w:line="271" w:lineRule="auto"/>
        <w:ind w:right="1"/>
        <w:jc w:val="center"/>
        <w:rPr>
          <w:b/>
          <w:color w:val="auto"/>
          <w:lang w:val="ro-RO"/>
        </w:rPr>
      </w:pPr>
      <w:r w:rsidRPr="00E557B8">
        <w:rPr>
          <w:b/>
          <w:color w:val="auto"/>
          <w:lang w:val="ro-RO"/>
        </w:rPr>
        <w:t xml:space="preserve">Termeni de Referință  </w:t>
      </w:r>
    </w:p>
    <w:p w14:paraId="2C40764F" w14:textId="77777777" w:rsidR="00061A5B" w:rsidRPr="00E557B8" w:rsidRDefault="007F0C1B" w:rsidP="00DA6C1B">
      <w:pPr>
        <w:spacing w:after="236" w:line="271" w:lineRule="auto"/>
        <w:jc w:val="center"/>
        <w:rPr>
          <w:b/>
          <w:color w:val="auto"/>
          <w:lang w:val="ro-RO"/>
        </w:rPr>
      </w:pPr>
      <w:bookmarkStart w:id="2" w:name="_Hlk133487517"/>
      <w:bookmarkStart w:id="3" w:name="_Hlk133476231"/>
      <w:r w:rsidRPr="00E557B8">
        <w:rPr>
          <w:b/>
          <w:color w:val="auto"/>
          <w:lang w:val="ro-RO"/>
        </w:rPr>
        <w:t xml:space="preserve">Promovarea și facilitarea procesului de angajare </w:t>
      </w:r>
      <w:bookmarkEnd w:id="2"/>
      <w:r w:rsidRPr="00E557B8">
        <w:rPr>
          <w:b/>
          <w:color w:val="auto"/>
          <w:lang w:val="ro-RO"/>
        </w:rPr>
        <w:t>și diminuare a șomajului în rîndul romilor</w:t>
      </w:r>
      <w:r w:rsidR="002373CE" w:rsidRPr="00E557B8">
        <w:rPr>
          <w:b/>
          <w:color w:val="auto"/>
          <w:lang w:val="ro-RO"/>
        </w:rPr>
        <w:t xml:space="preserve"> </w:t>
      </w:r>
      <w:r w:rsidR="00B54735" w:rsidRPr="00E557B8">
        <w:rPr>
          <w:b/>
          <w:color w:val="auto"/>
          <w:lang w:val="ro-RO"/>
        </w:rPr>
        <w:t xml:space="preserve">la nivel local în </w:t>
      </w:r>
      <w:r w:rsidR="002373CE" w:rsidRPr="00E557B8">
        <w:rPr>
          <w:b/>
          <w:color w:val="auto"/>
          <w:lang w:val="ro-RO"/>
        </w:rPr>
        <w:t>3</w:t>
      </w:r>
      <w:r w:rsidR="00DA6C1B" w:rsidRPr="00E557B8">
        <w:rPr>
          <w:b/>
          <w:color w:val="auto"/>
          <w:lang w:val="ro-RO"/>
        </w:rPr>
        <w:t xml:space="preserve"> localități dens</w:t>
      </w:r>
      <w:r w:rsidR="00B54735" w:rsidRPr="00E557B8">
        <w:rPr>
          <w:b/>
          <w:color w:val="auto"/>
          <w:lang w:val="ro-RO"/>
        </w:rPr>
        <w:t xml:space="preserve"> populate de persoane</w:t>
      </w:r>
      <w:r w:rsidR="00DA6C1B" w:rsidRPr="00E557B8">
        <w:rPr>
          <w:b/>
          <w:color w:val="auto"/>
          <w:lang w:val="ro-RO"/>
        </w:rPr>
        <w:t>le</w:t>
      </w:r>
      <w:r w:rsidR="00B54735" w:rsidRPr="00E557B8">
        <w:rPr>
          <w:b/>
          <w:color w:val="auto"/>
          <w:lang w:val="ro-RO"/>
        </w:rPr>
        <w:t xml:space="preserve"> de etnie Romă din Republica Moldova</w:t>
      </w:r>
      <w:r w:rsidR="002373CE" w:rsidRPr="00E557B8">
        <w:rPr>
          <w:b/>
          <w:color w:val="auto"/>
          <w:lang w:val="ro-RO"/>
        </w:rPr>
        <w:t xml:space="preserve"> (</w:t>
      </w:r>
      <w:r w:rsidR="00DA6C1B" w:rsidRPr="00E557B8">
        <w:rPr>
          <w:b/>
          <w:color w:val="auto"/>
          <w:lang w:val="ro-RO"/>
        </w:rPr>
        <w:t>mun</w:t>
      </w:r>
      <w:r w:rsidR="002373CE" w:rsidRPr="00E557B8">
        <w:rPr>
          <w:b/>
          <w:color w:val="auto"/>
          <w:lang w:val="ro-RO"/>
        </w:rPr>
        <w:t>. Băl</w:t>
      </w:r>
      <w:r w:rsidR="00DA6C1B" w:rsidRPr="00E557B8">
        <w:rPr>
          <w:b/>
          <w:color w:val="auto"/>
          <w:lang w:val="ro-RO"/>
        </w:rPr>
        <w:t>ți; mun</w:t>
      </w:r>
      <w:r w:rsidR="002373CE" w:rsidRPr="00E557B8">
        <w:rPr>
          <w:b/>
          <w:color w:val="auto"/>
          <w:lang w:val="ro-RO"/>
        </w:rPr>
        <w:t>.</w:t>
      </w:r>
      <w:r w:rsidR="00DA6C1B" w:rsidRPr="00E557B8">
        <w:rPr>
          <w:b/>
          <w:color w:val="auto"/>
          <w:lang w:val="ro-RO"/>
        </w:rPr>
        <w:t xml:space="preserve"> Edineț; mun</w:t>
      </w:r>
      <w:r w:rsidR="002373CE" w:rsidRPr="00E557B8">
        <w:rPr>
          <w:b/>
          <w:color w:val="auto"/>
          <w:lang w:val="ro-RO"/>
        </w:rPr>
        <w:t>. Soroca)</w:t>
      </w:r>
      <w:bookmarkEnd w:id="3"/>
      <w:r w:rsidR="004479E7" w:rsidRPr="00E557B8">
        <w:rPr>
          <w:b/>
          <w:color w:val="auto"/>
          <w:lang w:val="ro-RO"/>
        </w:rPr>
        <w:t xml:space="preserve">, </w:t>
      </w:r>
      <w:r w:rsidR="00DA6C1B" w:rsidRPr="00E557B8">
        <w:rPr>
          <w:b/>
          <w:color w:val="auto"/>
          <w:lang w:val="ro-RO"/>
        </w:rPr>
        <w:t xml:space="preserve"> conform Programului pentru</w:t>
      </w:r>
      <w:r w:rsidR="002373CE" w:rsidRPr="00E557B8">
        <w:rPr>
          <w:b/>
          <w:color w:val="auto"/>
          <w:lang w:val="ro-RO"/>
        </w:rPr>
        <w:t xml:space="preserve"> sus</w:t>
      </w:r>
      <w:r w:rsidR="004479E7" w:rsidRPr="00E557B8">
        <w:rPr>
          <w:b/>
          <w:color w:val="auto"/>
          <w:lang w:val="ro-RO"/>
        </w:rPr>
        <w:t>ț</w:t>
      </w:r>
      <w:r w:rsidR="00DA6C1B" w:rsidRPr="00E557B8">
        <w:rPr>
          <w:b/>
          <w:color w:val="auto"/>
          <w:lang w:val="ro-RO"/>
        </w:rPr>
        <w:t>inere</w:t>
      </w:r>
      <w:r w:rsidR="002373CE" w:rsidRPr="00E557B8">
        <w:rPr>
          <w:b/>
          <w:color w:val="auto"/>
          <w:lang w:val="ro-RO"/>
        </w:rPr>
        <w:t xml:space="preserve">a </w:t>
      </w:r>
      <w:r w:rsidR="00DA6C1B" w:rsidRPr="00E557B8">
        <w:rPr>
          <w:b/>
          <w:color w:val="auto"/>
          <w:lang w:val="ro-RO"/>
        </w:rPr>
        <w:t xml:space="preserve">populației de etnie Romă din Republica Moldova pentru anii 2022-2025 (aprobat prin  </w:t>
      </w:r>
      <w:r w:rsidR="00B26949" w:rsidRPr="00E557B8">
        <w:rPr>
          <w:b/>
          <w:color w:val="auto"/>
          <w:lang w:val="ro-RO"/>
        </w:rPr>
        <w:t>HG 576/2022</w:t>
      </w:r>
      <w:r w:rsidR="00DA6C1B" w:rsidRPr="00E557B8">
        <w:rPr>
          <w:rStyle w:val="Referinnotdesubsol"/>
          <w:b/>
          <w:color w:val="auto"/>
          <w:lang w:val="ro-RO"/>
        </w:rPr>
        <w:footnoteReference w:id="1"/>
      </w:r>
      <w:r w:rsidR="00DA6C1B" w:rsidRPr="00E557B8">
        <w:rPr>
          <w:b/>
          <w:color w:val="auto"/>
          <w:lang w:val="ro-RO"/>
        </w:rPr>
        <w:t>)</w:t>
      </w:r>
      <w:r w:rsidR="00B26949" w:rsidRPr="00E557B8">
        <w:rPr>
          <w:b/>
          <w:color w:val="auto"/>
          <w:lang w:val="ro-RO"/>
        </w:rPr>
        <w:t>.</w:t>
      </w:r>
    </w:p>
    <w:p w14:paraId="400775E3" w14:textId="77777777" w:rsidR="00061A5B" w:rsidRPr="00E557B8" w:rsidRDefault="00B54735" w:rsidP="002F692F">
      <w:pPr>
        <w:numPr>
          <w:ilvl w:val="0"/>
          <w:numId w:val="1"/>
        </w:numPr>
        <w:tabs>
          <w:tab w:val="left" w:pos="284"/>
        </w:tabs>
        <w:spacing w:line="262" w:lineRule="auto"/>
        <w:ind w:left="0" w:firstLine="0"/>
        <w:rPr>
          <w:b/>
          <w:i/>
          <w:iCs/>
          <w:color w:val="auto"/>
          <w:lang w:val="ro-RO"/>
        </w:rPr>
      </w:pPr>
      <w:r w:rsidRPr="00E557B8">
        <w:rPr>
          <w:b/>
          <w:i/>
          <w:iCs/>
          <w:color w:val="auto"/>
          <w:lang w:val="ro-RO"/>
        </w:rPr>
        <w:t xml:space="preserve">Context </w:t>
      </w:r>
    </w:p>
    <w:p w14:paraId="7942605A" w14:textId="77777777" w:rsidR="002F692F" w:rsidRPr="00E557B8" w:rsidRDefault="000C410E" w:rsidP="002F692F">
      <w:pPr>
        <w:spacing w:after="88"/>
        <w:rPr>
          <w:b/>
          <w:color w:val="auto"/>
          <w:lang w:val="ro-RO"/>
        </w:rPr>
      </w:pPr>
      <w:r w:rsidRPr="00E557B8">
        <w:rPr>
          <w:color w:val="auto"/>
          <w:lang w:val="ro-RO"/>
        </w:rPr>
        <w:t xml:space="preserve">Pe parcursul </w:t>
      </w:r>
      <w:r w:rsidR="002F692F" w:rsidRPr="00E557B8">
        <w:rPr>
          <w:color w:val="auto"/>
          <w:lang w:val="ro-RO"/>
        </w:rPr>
        <w:t>anului 2023, Asociația Obștească Coaliția „Vocea Romilor” din Republica Moldova  implementează proiectul „</w:t>
      </w:r>
      <w:r w:rsidR="002F692F" w:rsidRPr="00E557B8">
        <w:rPr>
          <w:b/>
          <w:color w:val="auto"/>
          <w:lang w:val="ro-RO"/>
        </w:rPr>
        <w:t>Promovăm politici din perspectiva drepturilor omului și egalitatea de șanse</w:t>
      </w:r>
      <w:r w:rsidR="002F692F" w:rsidRPr="00E557B8">
        <w:rPr>
          <w:color w:val="auto"/>
          <w:lang w:val="ro-RO"/>
        </w:rPr>
        <w:t xml:space="preserve">”. Iniţiativa are scopul de a consolida capacitățile Coaliţiei „Vocea Romilor” în elaborarea şi evaluarea politicilor publice la nivel național și local, inclusiv în implementarea </w:t>
      </w:r>
      <w:r w:rsidR="002F692F" w:rsidRPr="00E557B8">
        <w:rPr>
          <w:b/>
          <w:bCs/>
          <w:color w:val="auto"/>
          <w:lang w:val="ro-RO"/>
        </w:rPr>
        <w:t xml:space="preserve">Programului pentru susținerea </w:t>
      </w:r>
      <w:r w:rsidR="002F692F" w:rsidRPr="00E557B8">
        <w:rPr>
          <w:b/>
          <w:color w:val="auto"/>
          <w:lang w:val="ro-RO"/>
        </w:rPr>
        <w:t xml:space="preserve">populației de etnie Romă din Republica Moldova pentru anii 2022-2025 (aprobat prin  </w:t>
      </w:r>
      <w:r w:rsidR="002F692F" w:rsidRPr="00E557B8">
        <w:rPr>
          <w:b/>
          <w:bCs/>
          <w:color w:val="auto"/>
          <w:lang w:val="ro-RO"/>
        </w:rPr>
        <w:t>HG 576/2022</w:t>
      </w:r>
      <w:r w:rsidR="002F692F" w:rsidRPr="00E557B8">
        <w:rPr>
          <w:rStyle w:val="Referinnotdesubsol"/>
          <w:b/>
          <w:bCs/>
          <w:color w:val="auto"/>
          <w:lang w:val="ro-RO"/>
        </w:rPr>
        <w:footnoteReference w:id="2"/>
      </w:r>
      <w:r w:rsidR="002F692F" w:rsidRPr="00E557B8">
        <w:rPr>
          <w:b/>
          <w:bCs/>
          <w:color w:val="auto"/>
          <w:lang w:val="ro-RO"/>
        </w:rPr>
        <w:t>)</w:t>
      </w:r>
      <w:r w:rsidR="002F692F" w:rsidRPr="00E557B8">
        <w:rPr>
          <w:color w:val="auto"/>
          <w:lang w:val="ro-RO"/>
        </w:rPr>
        <w:t>.  Proiectul este implementat cu suportul Fundației Est-Europene</w:t>
      </w:r>
      <w:r w:rsidR="00B22F3D" w:rsidRPr="00E557B8">
        <w:rPr>
          <w:color w:val="auto"/>
          <w:lang w:val="ro-RO"/>
        </w:rPr>
        <w:t xml:space="preserve"> din Moldova</w:t>
      </w:r>
      <w:r w:rsidR="002F692F" w:rsidRPr="00E557B8">
        <w:rPr>
          <w:color w:val="auto"/>
          <w:lang w:val="ro-RO"/>
        </w:rPr>
        <w:t xml:space="preserve">, în parteneriat cu Centrul „Parteneriat pentru Dezvoltare”, din resursele acordate de Agenția Elvețiană pentru Dezvoltare și Cooperare (SDC) și Suedia. </w:t>
      </w:r>
    </w:p>
    <w:p w14:paraId="02774334" w14:textId="77777777" w:rsidR="002F692F" w:rsidRPr="00E557B8" w:rsidRDefault="002F692F" w:rsidP="002F692F">
      <w:pPr>
        <w:spacing w:after="266"/>
        <w:rPr>
          <w:bCs/>
          <w:color w:val="auto"/>
          <w:lang w:val="ro-RO"/>
        </w:rPr>
      </w:pPr>
      <w:r w:rsidRPr="00E557B8">
        <w:rPr>
          <w:color w:val="auto"/>
          <w:lang w:val="ro-RO"/>
        </w:rPr>
        <w:t xml:space="preserve">În cadrul proiectului „Promovăm politici din perspectiva drepturilor omului și egalitatea de șanse”, AO Coaliția „Vocea Romilor” își propune </w:t>
      </w:r>
      <w:r w:rsidRPr="00E557B8">
        <w:rPr>
          <w:bCs/>
          <w:color w:val="auto"/>
          <w:lang w:val="ro-RO"/>
        </w:rPr>
        <w:t xml:space="preserve">promovarea și facilitarea procesului de angajare </w:t>
      </w:r>
      <w:r w:rsidR="00103409" w:rsidRPr="00E557B8">
        <w:rPr>
          <w:bCs/>
          <w:color w:val="auto"/>
          <w:lang w:val="ro-RO"/>
        </w:rPr>
        <w:t>în câmpul muncii și diminuare</w:t>
      </w:r>
      <w:r w:rsidRPr="00E557B8">
        <w:rPr>
          <w:bCs/>
          <w:color w:val="auto"/>
          <w:lang w:val="ro-RO"/>
        </w:rPr>
        <w:t xml:space="preserve">a </w:t>
      </w:r>
      <w:r w:rsidR="00103409" w:rsidRPr="00E557B8">
        <w:rPr>
          <w:bCs/>
          <w:color w:val="auto"/>
          <w:lang w:val="ro-RO"/>
        </w:rPr>
        <w:t xml:space="preserve">ratei șomajului în </w:t>
      </w:r>
      <w:r w:rsidR="00103409" w:rsidRPr="00E557B8">
        <w:rPr>
          <w:color w:val="auto"/>
          <w:lang w:val="ro-RO"/>
        </w:rPr>
        <w:t>cadrul comunității rome (comunitate cu profil complex de vulnerabilitate) la nivel local</w:t>
      </w:r>
      <w:r w:rsidR="00103409" w:rsidRPr="00E557B8">
        <w:rPr>
          <w:bCs/>
          <w:color w:val="auto"/>
          <w:lang w:val="ro-RO"/>
        </w:rPr>
        <w:t xml:space="preserve">– </w:t>
      </w:r>
      <w:r w:rsidRPr="00E557B8">
        <w:rPr>
          <w:bCs/>
          <w:color w:val="auto"/>
          <w:lang w:val="ro-RO"/>
        </w:rPr>
        <w:t>în 3 localități dens populate de persoane de etnie Romă din Republica Moldova</w:t>
      </w:r>
      <w:r w:rsidRPr="00E557B8">
        <w:rPr>
          <w:rStyle w:val="Referinnotdesubsol"/>
          <w:bCs/>
          <w:color w:val="auto"/>
          <w:lang w:val="ro-RO"/>
        </w:rPr>
        <w:footnoteReference w:id="3"/>
      </w:r>
      <w:r w:rsidRPr="00E557B8">
        <w:rPr>
          <w:bCs/>
          <w:color w:val="auto"/>
          <w:lang w:val="ro-RO"/>
        </w:rPr>
        <w:t>.</w:t>
      </w:r>
    </w:p>
    <w:p w14:paraId="3459C196" w14:textId="77777777" w:rsidR="00061A5B" w:rsidRPr="00E557B8" w:rsidRDefault="002F692F" w:rsidP="002F692F">
      <w:pPr>
        <w:numPr>
          <w:ilvl w:val="0"/>
          <w:numId w:val="1"/>
        </w:numPr>
        <w:tabs>
          <w:tab w:val="left" w:pos="284"/>
        </w:tabs>
        <w:spacing w:line="262" w:lineRule="auto"/>
        <w:ind w:left="0" w:firstLine="0"/>
        <w:rPr>
          <w:i/>
          <w:iCs/>
          <w:color w:val="auto"/>
          <w:lang w:val="ro-RO"/>
        </w:rPr>
      </w:pPr>
      <w:r w:rsidRPr="00E557B8">
        <w:rPr>
          <w:i/>
          <w:iCs/>
          <w:color w:val="auto"/>
          <w:lang w:val="ro-RO"/>
        </w:rPr>
        <w:t xml:space="preserve"> </w:t>
      </w:r>
      <w:r w:rsidR="00B54735" w:rsidRPr="00E557B8">
        <w:rPr>
          <w:b/>
          <w:i/>
          <w:iCs/>
          <w:color w:val="auto"/>
          <w:lang w:val="ro-RO"/>
        </w:rPr>
        <w:t xml:space="preserve">Obiectiv </w:t>
      </w:r>
    </w:p>
    <w:p w14:paraId="72646AF6" w14:textId="77777777" w:rsidR="00061A5B" w:rsidRPr="00E557B8" w:rsidRDefault="00B54735">
      <w:pPr>
        <w:spacing w:after="90"/>
        <w:ind w:left="-5"/>
        <w:rPr>
          <w:color w:val="auto"/>
          <w:lang w:val="ro-RO"/>
        </w:rPr>
      </w:pPr>
      <w:r w:rsidRPr="00E557B8">
        <w:rPr>
          <w:color w:val="auto"/>
          <w:lang w:val="ro-RO"/>
        </w:rPr>
        <w:t xml:space="preserve">Pentru </w:t>
      </w:r>
      <w:r w:rsidR="00103409" w:rsidRPr="00E557B8">
        <w:rPr>
          <w:color w:val="auto"/>
          <w:lang w:val="ro-RO"/>
        </w:rPr>
        <w:t xml:space="preserve">diminuarea șomajului </w:t>
      </w:r>
      <w:r w:rsidR="00103409" w:rsidRPr="00E557B8">
        <w:rPr>
          <w:bCs/>
          <w:color w:val="auto"/>
          <w:lang w:val="ro-RO"/>
        </w:rPr>
        <w:t xml:space="preserve">în </w:t>
      </w:r>
      <w:r w:rsidR="00103409" w:rsidRPr="00E557B8">
        <w:rPr>
          <w:color w:val="auto"/>
          <w:lang w:val="ro-RO"/>
        </w:rPr>
        <w:t xml:space="preserve">cadrul comunității rome (comunitate cu profil complex de vulnerabilitate) </w:t>
      </w:r>
      <w:r w:rsidRPr="00E557B8">
        <w:rPr>
          <w:color w:val="auto"/>
          <w:lang w:val="ro-RO"/>
        </w:rPr>
        <w:t>la nivel local, AO Coaliția „Vocea Romilor” anunță concurs pentru selectarea unui/unei consultant/ă</w:t>
      </w:r>
      <w:r w:rsidR="00103409" w:rsidRPr="00E557B8">
        <w:rPr>
          <w:color w:val="auto"/>
          <w:lang w:val="ro-RO"/>
        </w:rPr>
        <w:t>,</w:t>
      </w:r>
      <w:r w:rsidRPr="00E557B8">
        <w:rPr>
          <w:color w:val="auto"/>
          <w:lang w:val="ro-RO"/>
        </w:rPr>
        <w:t xml:space="preserve"> care va </w:t>
      </w:r>
      <w:r w:rsidR="00AE3495" w:rsidRPr="00E557B8">
        <w:rPr>
          <w:color w:val="auto"/>
          <w:lang w:val="ro-RO"/>
        </w:rPr>
        <w:t xml:space="preserve">facilita și promova procesul de angajare </w:t>
      </w:r>
      <w:r w:rsidR="00103409" w:rsidRPr="00E557B8">
        <w:rPr>
          <w:color w:val="auto"/>
          <w:lang w:val="ro-RO"/>
        </w:rPr>
        <w:t xml:space="preserve">în câmpul muncii </w:t>
      </w:r>
      <w:r w:rsidR="00FD680D" w:rsidRPr="00E557B8">
        <w:rPr>
          <w:color w:val="auto"/>
          <w:lang w:val="ro-RO"/>
        </w:rPr>
        <w:t xml:space="preserve">a romilor </w:t>
      </w:r>
      <w:r w:rsidRPr="00E557B8">
        <w:rPr>
          <w:color w:val="auto"/>
          <w:lang w:val="ro-RO"/>
        </w:rPr>
        <w:t xml:space="preserve">la nivel local în </w:t>
      </w:r>
      <w:r w:rsidR="00AE3495" w:rsidRPr="00E557B8">
        <w:rPr>
          <w:color w:val="auto"/>
          <w:lang w:val="ro-RO"/>
        </w:rPr>
        <w:t>3</w:t>
      </w:r>
      <w:r w:rsidRPr="00E557B8">
        <w:rPr>
          <w:color w:val="auto"/>
          <w:lang w:val="ro-RO"/>
        </w:rPr>
        <w:t xml:space="preserve"> localități </w:t>
      </w:r>
      <w:r w:rsidR="00103409" w:rsidRPr="00E557B8">
        <w:rPr>
          <w:color w:val="auto"/>
          <w:lang w:val="ro-RO"/>
        </w:rPr>
        <w:t xml:space="preserve">dens </w:t>
      </w:r>
      <w:r w:rsidRPr="00E557B8">
        <w:rPr>
          <w:color w:val="auto"/>
          <w:lang w:val="ro-RO"/>
        </w:rPr>
        <w:t>populate de persoanele de etnie Romă din Republica Moldova.</w:t>
      </w:r>
      <w:r w:rsidRPr="00E557B8">
        <w:rPr>
          <w:b/>
          <w:color w:val="auto"/>
          <w:lang w:val="ro-RO"/>
        </w:rPr>
        <w:t xml:space="preserve">  </w:t>
      </w:r>
    </w:p>
    <w:p w14:paraId="11685D8D" w14:textId="77777777" w:rsidR="00061A5B" w:rsidRPr="00E557B8" w:rsidRDefault="00B54735">
      <w:pPr>
        <w:spacing w:after="261" w:line="259" w:lineRule="auto"/>
        <w:ind w:left="0" w:firstLine="0"/>
        <w:jc w:val="left"/>
        <w:rPr>
          <w:color w:val="auto"/>
          <w:lang w:val="ro-RO"/>
        </w:rPr>
      </w:pPr>
      <w:r w:rsidRPr="00E557B8">
        <w:rPr>
          <w:color w:val="auto"/>
          <w:lang w:val="ro-RO"/>
        </w:rPr>
        <w:t xml:space="preserve"> </w:t>
      </w:r>
    </w:p>
    <w:p w14:paraId="6BD99933" w14:textId="77777777" w:rsidR="00061A5B" w:rsidRPr="00E557B8" w:rsidRDefault="00B54735">
      <w:pPr>
        <w:numPr>
          <w:ilvl w:val="0"/>
          <w:numId w:val="1"/>
        </w:numPr>
        <w:spacing w:after="91" w:line="262" w:lineRule="auto"/>
        <w:ind w:hanging="283"/>
        <w:rPr>
          <w:i/>
          <w:iCs/>
          <w:color w:val="auto"/>
          <w:lang w:val="ro-RO"/>
        </w:rPr>
      </w:pPr>
      <w:r w:rsidRPr="00E557B8">
        <w:rPr>
          <w:b/>
          <w:i/>
          <w:iCs/>
          <w:color w:val="auto"/>
          <w:lang w:val="ro-RO"/>
        </w:rPr>
        <w:t xml:space="preserve">Livrabile </w:t>
      </w:r>
    </w:p>
    <w:p w14:paraId="15D73576" w14:textId="77777777" w:rsidR="00061A5B" w:rsidRPr="00E557B8" w:rsidRDefault="00B54735" w:rsidP="002F692F">
      <w:pPr>
        <w:spacing w:line="276" w:lineRule="auto"/>
        <w:ind w:left="-5"/>
        <w:rPr>
          <w:color w:val="auto"/>
          <w:lang w:val="ro-RO"/>
        </w:rPr>
      </w:pPr>
      <w:r w:rsidRPr="00E557B8">
        <w:rPr>
          <w:color w:val="auto"/>
          <w:lang w:val="ro-RO"/>
        </w:rPr>
        <w:t>În rezultatul implementării sar</w:t>
      </w:r>
      <w:r w:rsidR="00DA6C1B" w:rsidRPr="00E557B8">
        <w:rPr>
          <w:color w:val="auto"/>
          <w:lang w:val="ro-RO"/>
        </w:rPr>
        <w:t>cinilor stipulate în capitolul „</w:t>
      </w:r>
      <w:r w:rsidRPr="00E557B8">
        <w:rPr>
          <w:color w:val="auto"/>
          <w:lang w:val="ro-RO"/>
        </w:rPr>
        <w:t>Obiectiv” al prezentului document, consultantul/-a va livra AO Coaliția „Vocea Romilor” următo</w:t>
      </w:r>
      <w:r w:rsidR="00FD680D" w:rsidRPr="00E557B8">
        <w:rPr>
          <w:color w:val="auto"/>
          <w:lang w:val="ro-RO"/>
        </w:rPr>
        <w:t>arele</w:t>
      </w:r>
      <w:r w:rsidRPr="00E557B8">
        <w:rPr>
          <w:color w:val="auto"/>
          <w:lang w:val="ro-RO"/>
        </w:rPr>
        <w:t xml:space="preserve"> </w:t>
      </w:r>
      <w:r w:rsidR="00DF6F8E" w:rsidRPr="00E557B8">
        <w:rPr>
          <w:color w:val="auto"/>
          <w:lang w:val="ro-RO"/>
        </w:rPr>
        <w:t>activități</w:t>
      </w:r>
      <w:r w:rsidR="00102E61" w:rsidRPr="00E557B8">
        <w:rPr>
          <w:color w:val="auto"/>
          <w:lang w:val="ro-RO"/>
        </w:rPr>
        <w:t>/</w:t>
      </w:r>
      <w:r w:rsidR="00DF6F8E" w:rsidRPr="00E557B8">
        <w:rPr>
          <w:color w:val="auto"/>
          <w:lang w:val="ro-RO"/>
        </w:rPr>
        <w:t>rezultate</w:t>
      </w:r>
      <w:r w:rsidR="00102E61" w:rsidRPr="00E557B8">
        <w:rPr>
          <w:color w:val="auto"/>
          <w:lang w:val="ro-RO"/>
        </w:rPr>
        <w:t>/produse</w:t>
      </w:r>
      <w:r w:rsidRPr="00E557B8">
        <w:rPr>
          <w:color w:val="auto"/>
          <w:lang w:val="ro-RO"/>
        </w:rPr>
        <w:t xml:space="preserve">:  </w:t>
      </w:r>
    </w:p>
    <w:p w14:paraId="7C2AB420" w14:textId="77777777" w:rsidR="00960771" w:rsidRPr="00E557B8" w:rsidRDefault="00922D07" w:rsidP="000C410E">
      <w:pPr>
        <w:pStyle w:val="Listparagraf"/>
        <w:numPr>
          <w:ilvl w:val="0"/>
          <w:numId w:val="2"/>
        </w:numPr>
        <w:tabs>
          <w:tab w:val="left" w:pos="284"/>
        </w:tabs>
        <w:spacing w:after="2" w:line="276" w:lineRule="auto"/>
        <w:ind w:left="0" w:firstLine="0"/>
        <w:rPr>
          <w:color w:val="auto"/>
          <w:lang w:val="ro-RO"/>
        </w:rPr>
      </w:pPr>
      <w:r w:rsidRPr="00E557B8">
        <w:rPr>
          <w:color w:val="auto"/>
          <w:lang w:val="ro-RO"/>
        </w:rPr>
        <w:t>Efectuarea a 3 v</w:t>
      </w:r>
      <w:r w:rsidR="00DA6C1B" w:rsidRPr="00E557B8">
        <w:rPr>
          <w:color w:val="auto"/>
          <w:lang w:val="ro-RO"/>
        </w:rPr>
        <w:t>izite per localitate în total 9</w:t>
      </w:r>
      <w:r w:rsidRPr="00E557B8">
        <w:rPr>
          <w:color w:val="auto"/>
          <w:lang w:val="ro-RO"/>
        </w:rPr>
        <w:t xml:space="preserve"> vizite realizate</w:t>
      </w:r>
      <w:r w:rsidR="008D0343" w:rsidRPr="00E557B8">
        <w:rPr>
          <w:color w:val="auto"/>
          <w:lang w:val="ro-RO"/>
        </w:rPr>
        <w:t xml:space="preserve"> (transport asigurat de CVR)</w:t>
      </w:r>
    </w:p>
    <w:p w14:paraId="0D4D1BAD" w14:textId="77777777" w:rsidR="00960771" w:rsidRPr="00E557B8" w:rsidRDefault="00960771" w:rsidP="002F692F">
      <w:pPr>
        <w:numPr>
          <w:ilvl w:val="0"/>
          <w:numId w:val="2"/>
        </w:numPr>
        <w:spacing w:after="2" w:line="276" w:lineRule="auto"/>
        <w:ind w:hanging="225"/>
        <w:rPr>
          <w:color w:val="auto"/>
          <w:lang w:val="ro-RO"/>
        </w:rPr>
      </w:pPr>
      <w:r w:rsidRPr="00E557B8">
        <w:rPr>
          <w:color w:val="auto"/>
          <w:lang w:val="ro-RO"/>
        </w:rPr>
        <w:t xml:space="preserve">Analiza </w:t>
      </w:r>
      <w:r w:rsidR="00103409" w:rsidRPr="00E557B8">
        <w:rPr>
          <w:color w:val="auto"/>
          <w:lang w:val="ro-RO"/>
        </w:rPr>
        <w:t xml:space="preserve">ofertei aferente </w:t>
      </w:r>
      <w:r w:rsidRPr="00E557B8">
        <w:rPr>
          <w:color w:val="auto"/>
          <w:lang w:val="ro-RO"/>
        </w:rPr>
        <w:t xml:space="preserve">locurilor de muncă </w:t>
      </w:r>
      <w:r w:rsidR="000C410E" w:rsidRPr="00E557B8">
        <w:rPr>
          <w:color w:val="auto"/>
          <w:lang w:val="ro-RO"/>
        </w:rPr>
        <w:t>disponibile</w:t>
      </w:r>
      <w:r w:rsidR="0086493C" w:rsidRPr="00E557B8">
        <w:rPr>
          <w:color w:val="auto"/>
          <w:lang w:val="ro-RO"/>
        </w:rPr>
        <w:t>/vacante</w:t>
      </w:r>
      <w:r w:rsidR="000C410E" w:rsidRPr="00E557B8">
        <w:rPr>
          <w:color w:val="auto"/>
          <w:lang w:val="ro-RO"/>
        </w:rPr>
        <w:t>, expuse de c</w:t>
      </w:r>
      <w:r w:rsidR="00103409" w:rsidRPr="00E557B8">
        <w:rPr>
          <w:color w:val="auto"/>
          <w:lang w:val="ro-RO"/>
        </w:rPr>
        <w:t>ătre subdiviziunea</w:t>
      </w:r>
      <w:r w:rsidRPr="00E557B8">
        <w:rPr>
          <w:color w:val="auto"/>
          <w:lang w:val="ro-RO"/>
        </w:rPr>
        <w:t xml:space="preserve"> teritorial</w:t>
      </w:r>
      <w:r w:rsidR="000C410E" w:rsidRPr="00E557B8">
        <w:rPr>
          <w:color w:val="auto"/>
          <w:lang w:val="ro-RO"/>
        </w:rPr>
        <w:t>ă</w:t>
      </w:r>
      <w:r w:rsidR="00103409" w:rsidRPr="00E557B8">
        <w:rPr>
          <w:color w:val="auto"/>
          <w:lang w:val="ro-RO"/>
        </w:rPr>
        <w:t xml:space="preserve"> a</w:t>
      </w:r>
      <w:r w:rsidRPr="00E557B8">
        <w:rPr>
          <w:color w:val="auto"/>
          <w:lang w:val="ro-RO"/>
        </w:rPr>
        <w:t xml:space="preserve"> A</w:t>
      </w:r>
      <w:r w:rsidR="000C410E" w:rsidRPr="00E557B8">
        <w:rPr>
          <w:color w:val="auto"/>
          <w:lang w:val="ro-RO"/>
        </w:rPr>
        <w:t xml:space="preserve">genției </w:t>
      </w:r>
      <w:r w:rsidRPr="00E557B8">
        <w:rPr>
          <w:color w:val="auto"/>
          <w:lang w:val="ro-RO"/>
        </w:rPr>
        <w:t>N</w:t>
      </w:r>
      <w:r w:rsidR="000C410E" w:rsidRPr="00E557B8">
        <w:rPr>
          <w:color w:val="auto"/>
          <w:lang w:val="ro-RO"/>
        </w:rPr>
        <w:t xml:space="preserve">aționale </w:t>
      </w:r>
      <w:r w:rsidR="0086493C" w:rsidRPr="00E557B8">
        <w:rPr>
          <w:color w:val="auto"/>
          <w:lang w:val="ro-RO"/>
        </w:rPr>
        <w:t>pentru Ocuparea Forței de Muncă (ST</w:t>
      </w:r>
      <w:r w:rsidRPr="00E557B8">
        <w:rPr>
          <w:color w:val="auto"/>
          <w:lang w:val="ro-RO"/>
        </w:rPr>
        <w:t>OFM</w:t>
      </w:r>
      <w:r w:rsidR="0086493C" w:rsidRPr="00E557B8">
        <w:rPr>
          <w:color w:val="auto"/>
          <w:lang w:val="ro-RO"/>
        </w:rPr>
        <w:t>)</w:t>
      </w:r>
      <w:r w:rsidRPr="00E557B8">
        <w:rPr>
          <w:color w:val="auto"/>
          <w:lang w:val="ro-RO"/>
        </w:rPr>
        <w:t xml:space="preserve"> în aceste localități. </w:t>
      </w:r>
    </w:p>
    <w:p w14:paraId="622B6CA0" w14:textId="77777777" w:rsidR="00960771" w:rsidRPr="00E557B8" w:rsidRDefault="0086493C" w:rsidP="002F692F">
      <w:pPr>
        <w:numPr>
          <w:ilvl w:val="0"/>
          <w:numId w:val="2"/>
        </w:numPr>
        <w:spacing w:after="2" w:line="276" w:lineRule="auto"/>
        <w:ind w:hanging="225"/>
        <w:rPr>
          <w:color w:val="auto"/>
          <w:lang w:val="ro-RO"/>
        </w:rPr>
      </w:pPr>
      <w:r w:rsidRPr="00E557B8">
        <w:rPr>
          <w:color w:val="auto"/>
          <w:lang w:val="ro-RO"/>
        </w:rPr>
        <w:t xml:space="preserve">Cartografierea </w:t>
      </w:r>
      <w:r w:rsidR="00103409" w:rsidRPr="00E557B8">
        <w:rPr>
          <w:color w:val="auto"/>
          <w:lang w:val="ro-RO"/>
        </w:rPr>
        <w:t xml:space="preserve">profilului multidimensional </w:t>
      </w:r>
      <w:r w:rsidRPr="00E557B8">
        <w:rPr>
          <w:color w:val="auto"/>
          <w:lang w:val="ro-RO"/>
        </w:rPr>
        <w:t>a</w:t>
      </w:r>
      <w:r w:rsidR="00103409" w:rsidRPr="00E557B8">
        <w:rPr>
          <w:color w:val="auto"/>
          <w:lang w:val="ro-RO"/>
        </w:rPr>
        <w:t>l</w:t>
      </w:r>
      <w:r w:rsidRPr="00E557B8">
        <w:rPr>
          <w:color w:val="auto"/>
          <w:lang w:val="ro-RO"/>
        </w:rPr>
        <w:t xml:space="preserve"> </w:t>
      </w:r>
      <w:r w:rsidR="00960771" w:rsidRPr="00E557B8">
        <w:rPr>
          <w:color w:val="auto"/>
          <w:lang w:val="ro-RO"/>
        </w:rPr>
        <w:t xml:space="preserve">comunității </w:t>
      </w:r>
      <w:r w:rsidRPr="00E557B8">
        <w:rPr>
          <w:color w:val="auto"/>
          <w:lang w:val="ro-RO"/>
        </w:rPr>
        <w:t xml:space="preserve">rome </w:t>
      </w:r>
      <w:r w:rsidR="00960771" w:rsidRPr="00E557B8">
        <w:rPr>
          <w:color w:val="auto"/>
          <w:lang w:val="ro-RO"/>
        </w:rPr>
        <w:t xml:space="preserve">pentru identificarea numărului de persoane rome apte de muncă </w:t>
      </w:r>
      <w:r w:rsidR="00103409" w:rsidRPr="00E557B8">
        <w:rPr>
          <w:color w:val="auto"/>
          <w:lang w:val="ro-RO"/>
        </w:rPr>
        <w:t>și nivelul de studii (vâ</w:t>
      </w:r>
      <w:r w:rsidRPr="00E557B8">
        <w:rPr>
          <w:color w:val="auto"/>
          <w:lang w:val="ro-RO"/>
        </w:rPr>
        <w:t>rsta 18</w:t>
      </w:r>
      <w:r w:rsidR="00960771" w:rsidRPr="00E557B8">
        <w:rPr>
          <w:color w:val="auto"/>
          <w:lang w:val="ro-RO"/>
        </w:rPr>
        <w:t>–55 ani).</w:t>
      </w:r>
    </w:p>
    <w:p w14:paraId="36F3197B" w14:textId="77777777" w:rsidR="00960771" w:rsidRPr="00E557B8" w:rsidRDefault="00960771" w:rsidP="002F692F">
      <w:pPr>
        <w:numPr>
          <w:ilvl w:val="0"/>
          <w:numId w:val="2"/>
        </w:numPr>
        <w:spacing w:after="2" w:line="276" w:lineRule="auto"/>
        <w:ind w:hanging="225"/>
        <w:rPr>
          <w:color w:val="auto"/>
          <w:lang w:val="ro-RO"/>
        </w:rPr>
      </w:pPr>
      <w:r w:rsidRPr="00E557B8">
        <w:rPr>
          <w:color w:val="auto"/>
          <w:lang w:val="ro-RO"/>
        </w:rPr>
        <w:t xml:space="preserve">Elaborarea unui Plan de intervenții cu acțiuni comune la nivelul </w:t>
      </w:r>
      <w:r w:rsidR="0086493C" w:rsidRPr="00E557B8">
        <w:rPr>
          <w:color w:val="auto"/>
          <w:lang w:val="ro-RO"/>
        </w:rPr>
        <w:t xml:space="preserve">subdiviziunilor </w:t>
      </w:r>
      <w:r w:rsidRPr="00E557B8">
        <w:rPr>
          <w:color w:val="auto"/>
          <w:lang w:val="ro-RO"/>
        </w:rPr>
        <w:t xml:space="preserve">teritoriale de ocuparea forței de muncă. Documentul trebuie să includă următoarele componente: </w:t>
      </w:r>
    </w:p>
    <w:p w14:paraId="272557FB" w14:textId="77777777" w:rsidR="00960771" w:rsidRPr="00E557B8" w:rsidRDefault="00960771" w:rsidP="002F692F">
      <w:pPr>
        <w:numPr>
          <w:ilvl w:val="1"/>
          <w:numId w:val="7"/>
        </w:numPr>
        <w:spacing w:after="2" w:line="276" w:lineRule="auto"/>
        <w:ind w:hanging="360"/>
        <w:rPr>
          <w:color w:val="auto"/>
          <w:lang w:val="ro-RO"/>
        </w:rPr>
      </w:pPr>
      <w:r w:rsidRPr="00E557B8">
        <w:rPr>
          <w:color w:val="auto"/>
          <w:lang w:val="ro-RO"/>
        </w:rPr>
        <w:t xml:space="preserve">Întroducere; </w:t>
      </w:r>
    </w:p>
    <w:p w14:paraId="5EACF8EC" w14:textId="77777777" w:rsidR="00960771" w:rsidRPr="00E557B8" w:rsidRDefault="00960771" w:rsidP="002F692F">
      <w:pPr>
        <w:numPr>
          <w:ilvl w:val="1"/>
          <w:numId w:val="7"/>
        </w:numPr>
        <w:spacing w:after="2" w:line="276" w:lineRule="auto"/>
        <w:ind w:hanging="360"/>
        <w:rPr>
          <w:color w:val="auto"/>
          <w:lang w:val="ro-RO"/>
        </w:rPr>
      </w:pPr>
      <w:r w:rsidRPr="00E557B8">
        <w:rPr>
          <w:color w:val="auto"/>
          <w:lang w:val="ro-RO"/>
        </w:rPr>
        <w:t xml:space="preserve">Analiza situației; </w:t>
      </w:r>
    </w:p>
    <w:p w14:paraId="2CD64D2D" w14:textId="77777777" w:rsidR="00960771" w:rsidRPr="00E557B8" w:rsidRDefault="00960771" w:rsidP="002F692F">
      <w:pPr>
        <w:numPr>
          <w:ilvl w:val="1"/>
          <w:numId w:val="7"/>
        </w:numPr>
        <w:spacing w:after="2" w:line="276" w:lineRule="auto"/>
        <w:ind w:hanging="360"/>
        <w:rPr>
          <w:color w:val="auto"/>
          <w:lang w:val="ro-RO"/>
        </w:rPr>
      </w:pPr>
      <w:r w:rsidRPr="00E557B8">
        <w:rPr>
          <w:color w:val="auto"/>
          <w:lang w:val="ro-RO"/>
        </w:rPr>
        <w:t>Planul de acțiuni (obiectiv, acțiuni; instituția responsabilă</w:t>
      </w:r>
      <w:r w:rsidR="00DA6C1B" w:rsidRPr="00E557B8">
        <w:rPr>
          <w:color w:val="auto"/>
          <w:lang w:val="ro-RO"/>
        </w:rPr>
        <w:t>, partenerul de cooperare, terme</w:t>
      </w:r>
      <w:r w:rsidRPr="00E557B8">
        <w:rPr>
          <w:color w:val="auto"/>
          <w:lang w:val="ro-RO"/>
        </w:rPr>
        <w:t xml:space="preserve">ni de realizare); </w:t>
      </w:r>
    </w:p>
    <w:p w14:paraId="25147EE7" w14:textId="3ACA54FD" w:rsidR="002F692F" w:rsidRPr="006B2A15" w:rsidRDefault="00B22F3D" w:rsidP="006B2A15">
      <w:pPr>
        <w:numPr>
          <w:ilvl w:val="1"/>
          <w:numId w:val="7"/>
        </w:numPr>
        <w:spacing w:after="2" w:line="276" w:lineRule="auto"/>
        <w:ind w:hanging="360"/>
        <w:rPr>
          <w:lang w:val="ro-RO"/>
        </w:rPr>
      </w:pPr>
      <w:r>
        <w:rPr>
          <w:lang w:val="ro-RO"/>
        </w:rPr>
        <w:lastRenderedPageBreak/>
        <w:t>Concluzii.</w:t>
      </w:r>
      <w:r w:rsidR="00960771" w:rsidRPr="002F692F">
        <w:rPr>
          <w:lang w:val="ro-RO"/>
        </w:rPr>
        <w:t xml:space="preserve"> </w:t>
      </w:r>
    </w:p>
    <w:p w14:paraId="1E553717" w14:textId="77777777" w:rsidR="004467EF" w:rsidRPr="00E557B8" w:rsidRDefault="002F692F" w:rsidP="002F692F">
      <w:pPr>
        <w:numPr>
          <w:ilvl w:val="1"/>
          <w:numId w:val="7"/>
        </w:numPr>
        <w:spacing w:after="2" w:line="276" w:lineRule="auto"/>
        <w:ind w:hanging="360"/>
        <w:rPr>
          <w:color w:val="auto"/>
          <w:lang w:val="ro-RO"/>
        </w:rPr>
      </w:pPr>
      <w:r w:rsidRPr="00E557B8">
        <w:rPr>
          <w:color w:val="auto"/>
          <w:lang w:val="ro-RO"/>
        </w:rPr>
        <w:t>Recomandări pentru APL/STOFM/Mediatorul Comunitar Rom.</w:t>
      </w:r>
      <w:r w:rsidR="00960771" w:rsidRPr="00E557B8">
        <w:rPr>
          <w:color w:val="auto"/>
          <w:lang w:val="ro-RO"/>
        </w:rPr>
        <w:t xml:space="preserve"> </w:t>
      </w:r>
      <w:r w:rsidR="00103409" w:rsidRPr="00E557B8">
        <w:rPr>
          <w:color w:val="auto"/>
          <w:lang w:val="ro-RO"/>
        </w:rPr>
        <w:t xml:space="preserve">Inițierea </w:t>
      </w:r>
      <w:r w:rsidR="004467EF" w:rsidRPr="00E557B8">
        <w:rPr>
          <w:color w:val="auto"/>
          <w:lang w:val="ro-RO"/>
        </w:rPr>
        <w:t xml:space="preserve">și asigurarea </w:t>
      </w:r>
      <w:r w:rsidR="00103409" w:rsidRPr="00E557B8">
        <w:rPr>
          <w:color w:val="auto"/>
          <w:lang w:val="ro-RO"/>
        </w:rPr>
        <w:t xml:space="preserve">unui </w:t>
      </w:r>
      <w:r w:rsidRPr="00E557B8">
        <w:rPr>
          <w:color w:val="auto"/>
          <w:lang w:val="ro-RO"/>
        </w:rPr>
        <w:t>dialog</w:t>
      </w:r>
      <w:r w:rsidR="00103409" w:rsidRPr="00E557B8">
        <w:rPr>
          <w:color w:val="auto"/>
          <w:lang w:val="ro-RO"/>
        </w:rPr>
        <w:t xml:space="preserve"> constructiv</w:t>
      </w:r>
      <w:r w:rsidRPr="00E557B8">
        <w:rPr>
          <w:color w:val="auto"/>
          <w:lang w:val="ro-RO"/>
        </w:rPr>
        <w:t xml:space="preserve"> cu înterprinderile care au locuri de muncă </w:t>
      </w:r>
      <w:r w:rsidR="004467EF" w:rsidRPr="00E557B8">
        <w:rPr>
          <w:color w:val="auto"/>
          <w:lang w:val="ro-RO"/>
        </w:rPr>
        <w:t xml:space="preserve">vacante – în </w:t>
      </w:r>
      <w:r w:rsidRPr="00E557B8">
        <w:rPr>
          <w:color w:val="auto"/>
          <w:lang w:val="ro-RO"/>
        </w:rPr>
        <w:t>scopul</w:t>
      </w:r>
      <w:r w:rsidR="00103409" w:rsidRPr="00E557B8">
        <w:rPr>
          <w:color w:val="auto"/>
          <w:lang w:val="ro-RO"/>
        </w:rPr>
        <w:t xml:space="preserve"> promovării și </w:t>
      </w:r>
      <w:r w:rsidR="004467EF" w:rsidRPr="00E557B8">
        <w:rPr>
          <w:color w:val="auto"/>
          <w:lang w:val="ro-RO"/>
        </w:rPr>
        <w:t>facilitării pr</w:t>
      </w:r>
      <w:r w:rsidR="00103409" w:rsidRPr="00E557B8">
        <w:rPr>
          <w:color w:val="auto"/>
          <w:lang w:val="ro-RO"/>
        </w:rPr>
        <w:t>ocesului de</w:t>
      </w:r>
      <w:r w:rsidRPr="00E557B8">
        <w:rPr>
          <w:color w:val="auto"/>
          <w:lang w:val="ro-RO"/>
        </w:rPr>
        <w:t xml:space="preserve"> </w:t>
      </w:r>
      <w:r w:rsidR="00103409" w:rsidRPr="00E557B8">
        <w:rPr>
          <w:color w:val="auto"/>
          <w:lang w:val="ro-RO"/>
        </w:rPr>
        <w:t>angajăr</w:t>
      </w:r>
      <w:r w:rsidR="004467EF" w:rsidRPr="00E557B8">
        <w:rPr>
          <w:color w:val="auto"/>
          <w:lang w:val="ro-RO"/>
        </w:rPr>
        <w:t xml:space="preserve">e </w:t>
      </w:r>
      <w:r w:rsidRPr="00E557B8">
        <w:rPr>
          <w:color w:val="auto"/>
          <w:lang w:val="ro-RO"/>
        </w:rPr>
        <w:t xml:space="preserve"> </w:t>
      </w:r>
      <w:r w:rsidR="004467EF" w:rsidRPr="00E557B8">
        <w:rPr>
          <w:color w:val="auto"/>
          <w:lang w:val="ro-RO"/>
        </w:rPr>
        <w:t xml:space="preserve">a </w:t>
      </w:r>
      <w:r w:rsidRPr="00E557B8">
        <w:rPr>
          <w:color w:val="auto"/>
          <w:lang w:val="ro-RO"/>
        </w:rPr>
        <w:t>persoane de etnie rom</w:t>
      </w:r>
      <w:r w:rsidR="004467EF" w:rsidRPr="00E557B8">
        <w:rPr>
          <w:color w:val="auto"/>
          <w:lang w:val="ro-RO"/>
        </w:rPr>
        <w:t>ă.</w:t>
      </w:r>
    </w:p>
    <w:p w14:paraId="462F38A9" w14:textId="77777777" w:rsidR="002F692F" w:rsidRPr="00E557B8" w:rsidRDefault="002F692F" w:rsidP="002F692F">
      <w:pPr>
        <w:numPr>
          <w:ilvl w:val="1"/>
          <w:numId w:val="7"/>
        </w:numPr>
        <w:spacing w:after="2" w:line="276" w:lineRule="auto"/>
        <w:ind w:hanging="360"/>
        <w:rPr>
          <w:color w:val="auto"/>
          <w:lang w:val="ro-RO"/>
        </w:rPr>
      </w:pPr>
      <w:r w:rsidRPr="00E557B8">
        <w:rPr>
          <w:color w:val="auto"/>
          <w:lang w:val="ro-RO"/>
        </w:rPr>
        <w:t>Facilitarea procesului de angajare a</w:t>
      </w:r>
      <w:r w:rsidR="00B22F3D" w:rsidRPr="00E557B8">
        <w:rPr>
          <w:color w:val="auto"/>
          <w:lang w:val="ro-RO"/>
        </w:rPr>
        <w:t xml:space="preserve"> cel puțin </w:t>
      </w:r>
      <w:r w:rsidRPr="00E557B8">
        <w:rPr>
          <w:color w:val="auto"/>
          <w:lang w:val="ro-RO"/>
        </w:rPr>
        <w:t>10 persoane de etnie romă.</w:t>
      </w:r>
    </w:p>
    <w:p w14:paraId="1C9D73ED" w14:textId="77777777" w:rsidR="002F692F" w:rsidRPr="00E557B8" w:rsidRDefault="002F692F" w:rsidP="002F692F">
      <w:pPr>
        <w:spacing w:after="2" w:line="276" w:lineRule="auto"/>
        <w:ind w:left="720" w:firstLine="0"/>
        <w:rPr>
          <w:i/>
          <w:iCs/>
          <w:color w:val="4472C4" w:themeColor="accent1"/>
          <w:lang w:val="ro-RO"/>
        </w:rPr>
      </w:pPr>
    </w:p>
    <w:p w14:paraId="5F751E57" w14:textId="77777777" w:rsidR="000C410E" w:rsidRPr="00E557B8" w:rsidRDefault="000C410E" w:rsidP="000C410E">
      <w:pPr>
        <w:numPr>
          <w:ilvl w:val="0"/>
          <w:numId w:val="3"/>
        </w:numPr>
        <w:spacing w:after="90" w:line="262" w:lineRule="auto"/>
        <w:ind w:hanging="283"/>
        <w:rPr>
          <w:i/>
          <w:iCs/>
          <w:color w:val="auto"/>
          <w:lang w:val="ro-RO"/>
        </w:rPr>
      </w:pPr>
      <w:r w:rsidRPr="00E557B8">
        <w:rPr>
          <w:b/>
          <w:i/>
          <w:iCs/>
          <w:color w:val="auto"/>
          <w:lang w:val="ro-RO"/>
        </w:rPr>
        <w:t>Aspecte organizaționale</w:t>
      </w:r>
    </w:p>
    <w:p w14:paraId="2B19E83E" w14:textId="77777777" w:rsidR="000C410E" w:rsidRPr="00E557B8" w:rsidRDefault="000C410E" w:rsidP="000C410E">
      <w:pPr>
        <w:spacing w:after="90" w:line="262" w:lineRule="auto"/>
        <w:ind w:left="283" w:firstLine="0"/>
        <w:rPr>
          <w:color w:val="auto"/>
          <w:lang w:val="ro-RO"/>
        </w:rPr>
      </w:pPr>
      <w:r w:rsidRPr="00E557B8">
        <w:rPr>
          <w:color w:val="auto"/>
          <w:lang w:val="ro-RO"/>
        </w:rPr>
        <w:t xml:space="preserve">Contractantul va lucra sub supravegherea directă a managerului de proiect. Contractantul va lucra în afara oficiului AO Coaliția „Vocea Romilor”.  </w:t>
      </w:r>
    </w:p>
    <w:p w14:paraId="1BEF56EF" w14:textId="77777777" w:rsidR="000C410E" w:rsidRPr="00E557B8" w:rsidRDefault="000C410E" w:rsidP="000C410E">
      <w:pPr>
        <w:spacing w:after="90" w:line="262" w:lineRule="auto"/>
        <w:ind w:left="283" w:firstLine="0"/>
        <w:rPr>
          <w:color w:val="auto"/>
          <w:lang w:val="ro-RO"/>
        </w:rPr>
      </w:pPr>
    </w:p>
    <w:p w14:paraId="47E6E272" w14:textId="77777777" w:rsidR="000C410E" w:rsidRPr="00E557B8" w:rsidRDefault="000C410E" w:rsidP="000C410E">
      <w:pPr>
        <w:numPr>
          <w:ilvl w:val="0"/>
          <w:numId w:val="3"/>
        </w:numPr>
        <w:spacing w:after="90" w:line="262" w:lineRule="auto"/>
        <w:ind w:hanging="283"/>
        <w:rPr>
          <w:i/>
          <w:iCs/>
          <w:color w:val="auto"/>
          <w:lang w:val="ro-RO"/>
        </w:rPr>
      </w:pPr>
      <w:r w:rsidRPr="00E557B8">
        <w:rPr>
          <w:b/>
          <w:i/>
          <w:iCs/>
          <w:color w:val="auto"/>
          <w:lang w:val="ro-RO"/>
        </w:rPr>
        <w:t xml:space="preserve">Cerințe fată de oferta financiară </w:t>
      </w:r>
    </w:p>
    <w:p w14:paraId="7F89FE29" w14:textId="77777777" w:rsidR="00061A5B" w:rsidRPr="00E557B8" w:rsidRDefault="00B54735" w:rsidP="00B22F3D">
      <w:pPr>
        <w:spacing w:after="250"/>
        <w:ind w:left="284"/>
        <w:rPr>
          <w:color w:val="auto"/>
          <w:lang w:val="ro-RO"/>
        </w:rPr>
      </w:pPr>
      <w:r w:rsidRPr="00E557B8">
        <w:rPr>
          <w:color w:val="auto"/>
          <w:lang w:val="ro-RO"/>
        </w:rPr>
        <w:t xml:space="preserve">Ofertantul va elabora oferta financiară reieșind din numărul de zile necesare pentru realizarea produsului. Oferta va fi prezentată în MDL și va conține suma brută.  </w:t>
      </w:r>
    </w:p>
    <w:p w14:paraId="6BE8676C" w14:textId="77777777" w:rsidR="00061A5B" w:rsidRPr="00E557B8" w:rsidRDefault="00B54735">
      <w:pPr>
        <w:numPr>
          <w:ilvl w:val="0"/>
          <w:numId w:val="3"/>
        </w:numPr>
        <w:spacing w:after="91" w:line="262" w:lineRule="auto"/>
        <w:ind w:hanging="283"/>
        <w:rPr>
          <w:i/>
          <w:iCs/>
          <w:color w:val="auto"/>
          <w:lang w:val="ro-RO"/>
        </w:rPr>
      </w:pPr>
      <w:r w:rsidRPr="00E557B8">
        <w:rPr>
          <w:b/>
          <w:i/>
          <w:iCs/>
          <w:color w:val="auto"/>
          <w:lang w:val="ro-RO"/>
        </w:rPr>
        <w:t xml:space="preserve">Durata contractului </w:t>
      </w:r>
    </w:p>
    <w:p w14:paraId="4DD4963D" w14:textId="5CAECE79" w:rsidR="00061A5B" w:rsidRPr="00E557B8" w:rsidRDefault="00B54735" w:rsidP="00B22F3D">
      <w:pPr>
        <w:ind w:left="284"/>
        <w:rPr>
          <w:b/>
          <w:color w:val="auto"/>
          <w:lang w:val="ro-RO"/>
        </w:rPr>
      </w:pPr>
      <w:r w:rsidRPr="00E557B8">
        <w:rPr>
          <w:color w:val="auto"/>
          <w:lang w:val="ro-RO"/>
        </w:rPr>
        <w:t xml:space="preserve">Contractantul va presta serviciile sus-menționate în perioada </w:t>
      </w:r>
      <w:r w:rsidR="00205154">
        <w:rPr>
          <w:color w:val="auto"/>
          <w:lang w:val="ro-RO"/>
        </w:rPr>
        <w:t>iunie</w:t>
      </w:r>
      <w:r w:rsidRPr="00E557B8">
        <w:rPr>
          <w:color w:val="auto"/>
          <w:lang w:val="ro-RO"/>
        </w:rPr>
        <w:t xml:space="preserve"> – </w:t>
      </w:r>
      <w:r w:rsidR="00CE16BC" w:rsidRPr="00E557B8">
        <w:rPr>
          <w:color w:val="auto"/>
          <w:lang w:val="ro-RO"/>
        </w:rPr>
        <w:t>octombrie</w:t>
      </w:r>
      <w:r w:rsidRPr="00E557B8">
        <w:rPr>
          <w:color w:val="auto"/>
          <w:lang w:val="ro-RO"/>
        </w:rPr>
        <w:t xml:space="preserve"> 202</w:t>
      </w:r>
      <w:r w:rsidR="00BC223D" w:rsidRPr="00E557B8">
        <w:rPr>
          <w:color w:val="auto"/>
          <w:lang w:val="ro-RO"/>
        </w:rPr>
        <w:t>3</w:t>
      </w:r>
      <w:r w:rsidR="00B22F3D" w:rsidRPr="00E557B8">
        <w:rPr>
          <w:color w:val="auto"/>
          <w:lang w:val="ro-RO"/>
        </w:rPr>
        <w:t>. Numărul maxim</w:t>
      </w:r>
      <w:r w:rsidRPr="00E557B8">
        <w:rPr>
          <w:color w:val="auto"/>
          <w:lang w:val="ro-RO"/>
        </w:rPr>
        <w:t xml:space="preserve"> de zile care pot fi tarifate pentru realizarea sarcinii este de </w:t>
      </w:r>
      <w:r w:rsidR="00BC223D" w:rsidRPr="00E557B8">
        <w:rPr>
          <w:b/>
          <w:color w:val="auto"/>
          <w:lang w:val="ro-RO"/>
        </w:rPr>
        <w:t>5</w:t>
      </w:r>
      <w:r w:rsidR="00CE16BC" w:rsidRPr="00E557B8">
        <w:rPr>
          <w:b/>
          <w:color w:val="auto"/>
          <w:lang w:val="ro-RO"/>
        </w:rPr>
        <w:t>0</w:t>
      </w:r>
      <w:r w:rsidRPr="00E557B8">
        <w:rPr>
          <w:b/>
          <w:color w:val="auto"/>
          <w:lang w:val="ro-RO"/>
        </w:rPr>
        <w:t xml:space="preserve"> zile.  </w:t>
      </w:r>
    </w:p>
    <w:p w14:paraId="6F9493AD" w14:textId="77777777" w:rsidR="000C410E" w:rsidRPr="00E557B8" w:rsidRDefault="000C410E">
      <w:pPr>
        <w:ind w:left="-5"/>
        <w:rPr>
          <w:color w:val="auto"/>
          <w:lang w:val="ro-RO"/>
        </w:rPr>
      </w:pPr>
    </w:p>
    <w:p w14:paraId="31F234CE" w14:textId="77777777" w:rsidR="00061A5B" w:rsidRPr="00E557B8" w:rsidRDefault="00B54735">
      <w:pPr>
        <w:numPr>
          <w:ilvl w:val="0"/>
          <w:numId w:val="3"/>
        </w:numPr>
        <w:spacing w:after="151" w:line="262" w:lineRule="auto"/>
        <w:ind w:hanging="283"/>
        <w:rPr>
          <w:i/>
          <w:iCs/>
          <w:color w:val="auto"/>
          <w:lang w:val="ro-RO"/>
        </w:rPr>
      </w:pPr>
      <w:r w:rsidRPr="00E557B8">
        <w:rPr>
          <w:b/>
          <w:i/>
          <w:iCs/>
          <w:color w:val="auto"/>
          <w:lang w:val="ro-RO"/>
        </w:rPr>
        <w:t xml:space="preserve">Cerințe fată de candidat </w:t>
      </w:r>
    </w:p>
    <w:p w14:paraId="33E09E79" w14:textId="77777777" w:rsidR="00061A5B" w:rsidRPr="00E557B8" w:rsidRDefault="00B54735">
      <w:pPr>
        <w:numPr>
          <w:ilvl w:val="0"/>
          <w:numId w:val="4"/>
        </w:numPr>
        <w:ind w:hanging="360"/>
        <w:rPr>
          <w:color w:val="auto"/>
          <w:lang w:val="ro-RO"/>
        </w:rPr>
      </w:pPr>
      <w:r w:rsidRPr="00E557B8">
        <w:rPr>
          <w:color w:val="auto"/>
          <w:lang w:val="ro-RO"/>
        </w:rPr>
        <w:t xml:space="preserve">Cel puțin trei ani de experiență în domeniul </w:t>
      </w:r>
      <w:r w:rsidR="00B22F3D" w:rsidRPr="00E557B8">
        <w:rPr>
          <w:color w:val="auto"/>
          <w:lang w:val="ro-RO"/>
        </w:rPr>
        <w:t xml:space="preserve">politici </w:t>
      </w:r>
      <w:r w:rsidR="004467EF" w:rsidRPr="00E557B8">
        <w:rPr>
          <w:color w:val="auto"/>
          <w:lang w:val="ro-RO"/>
        </w:rPr>
        <w:t xml:space="preserve">incluzive de </w:t>
      </w:r>
      <w:r w:rsidR="00B22F3D" w:rsidRPr="00E557B8">
        <w:rPr>
          <w:color w:val="auto"/>
          <w:lang w:val="ro-RO"/>
        </w:rPr>
        <w:t>angajare în câmpul muncii</w:t>
      </w:r>
      <w:r w:rsidRPr="00E557B8">
        <w:rPr>
          <w:color w:val="auto"/>
          <w:lang w:val="ro-RO"/>
        </w:rPr>
        <w:t xml:space="preserve">. </w:t>
      </w:r>
    </w:p>
    <w:p w14:paraId="4B2C676A" w14:textId="77777777" w:rsidR="00061A5B" w:rsidRPr="00E557B8" w:rsidRDefault="00B54735">
      <w:pPr>
        <w:numPr>
          <w:ilvl w:val="0"/>
          <w:numId w:val="4"/>
        </w:numPr>
        <w:ind w:hanging="360"/>
        <w:rPr>
          <w:color w:val="auto"/>
          <w:lang w:val="ro-RO"/>
        </w:rPr>
      </w:pPr>
      <w:r w:rsidRPr="00E557B8">
        <w:rPr>
          <w:color w:val="auto"/>
          <w:lang w:val="ro-RO"/>
        </w:rPr>
        <w:t xml:space="preserve">Experiență minimă de trei ani de lucru în domeniul protecției drepturilor omului. Experiența promovării drepturilor minorităților, în particular drepturilor persoanelor de etnie Romă, va reprezenta un avantaj; </w:t>
      </w:r>
    </w:p>
    <w:p w14:paraId="01883716" w14:textId="77777777" w:rsidR="00061A5B" w:rsidRPr="00E557B8" w:rsidRDefault="00B54735">
      <w:pPr>
        <w:numPr>
          <w:ilvl w:val="0"/>
          <w:numId w:val="4"/>
        </w:numPr>
        <w:ind w:hanging="360"/>
        <w:rPr>
          <w:color w:val="auto"/>
          <w:lang w:val="ro-RO"/>
        </w:rPr>
      </w:pPr>
      <w:r w:rsidRPr="00E557B8">
        <w:rPr>
          <w:color w:val="auto"/>
          <w:lang w:val="ro-RO"/>
        </w:rPr>
        <w:t xml:space="preserve">Cunoașterea limbii române. Adiţional, cunoaşterea altor limbi vorbite pe teritoriul Republicii Moldova, inclusiv romani, rusa, constituie un avantaj. </w:t>
      </w:r>
    </w:p>
    <w:p w14:paraId="61B5F7D8" w14:textId="77777777" w:rsidR="00061A5B" w:rsidRPr="00E557B8" w:rsidRDefault="00B54735">
      <w:pPr>
        <w:numPr>
          <w:ilvl w:val="0"/>
          <w:numId w:val="4"/>
        </w:numPr>
        <w:spacing w:after="259"/>
        <w:ind w:hanging="360"/>
        <w:rPr>
          <w:color w:val="auto"/>
          <w:lang w:val="ro-RO"/>
        </w:rPr>
      </w:pPr>
      <w:r w:rsidRPr="00E557B8">
        <w:rPr>
          <w:color w:val="auto"/>
          <w:lang w:val="ro-RO"/>
        </w:rPr>
        <w:t xml:space="preserve">În cazul candidaţilor cu calificări similare, prioritate vor avea candidaţii de etnie romă sau persoanele care aparţin grupurilor sub-reprezentate în Republica Moldova inclusiv tineri, persoane cu dizabilităţi, femei, persoane din mediul rural. Aceasta constituie o măsură specială temporară.  </w:t>
      </w:r>
    </w:p>
    <w:p w14:paraId="1CF203CC" w14:textId="77777777" w:rsidR="00061A5B" w:rsidRPr="00E557B8" w:rsidRDefault="00B54735">
      <w:pPr>
        <w:spacing w:after="129" w:line="262" w:lineRule="auto"/>
        <w:ind w:left="-5"/>
        <w:rPr>
          <w:i/>
          <w:iCs/>
          <w:color w:val="4472C4" w:themeColor="accent1"/>
          <w:lang w:val="ro-RO"/>
        </w:rPr>
      </w:pPr>
      <w:r w:rsidRPr="00E557B8">
        <w:rPr>
          <w:b/>
          <w:color w:val="auto"/>
          <w:lang w:val="ro-RO"/>
        </w:rPr>
        <w:t>8.</w:t>
      </w:r>
      <w:r w:rsidRPr="00E557B8">
        <w:rPr>
          <w:rFonts w:ascii="Arial" w:eastAsia="Arial" w:hAnsi="Arial" w:cs="Arial"/>
          <w:b/>
          <w:i/>
          <w:iCs/>
          <w:color w:val="4472C4" w:themeColor="accent1"/>
          <w:lang w:val="ro-RO"/>
        </w:rPr>
        <w:t xml:space="preserve"> </w:t>
      </w:r>
      <w:r w:rsidRPr="00E557B8">
        <w:rPr>
          <w:b/>
          <w:i/>
          <w:iCs/>
          <w:color w:val="auto"/>
          <w:lang w:val="ro-RO"/>
        </w:rPr>
        <w:t>Procedura de aplicare</w:t>
      </w:r>
      <w:r w:rsidRPr="00E557B8">
        <w:rPr>
          <w:b/>
          <w:i/>
          <w:iCs/>
          <w:color w:val="4472C4" w:themeColor="accent1"/>
          <w:lang w:val="ro-RO"/>
        </w:rPr>
        <w:t xml:space="preserve"> </w:t>
      </w:r>
    </w:p>
    <w:p w14:paraId="0B885E63" w14:textId="77777777" w:rsidR="00061A5B" w:rsidRPr="00E557B8" w:rsidRDefault="00B54735">
      <w:pPr>
        <w:spacing w:after="89"/>
        <w:ind w:left="-5"/>
        <w:rPr>
          <w:color w:val="auto"/>
          <w:lang w:val="ro-RO"/>
        </w:rPr>
      </w:pPr>
      <w:r w:rsidRPr="00E557B8">
        <w:rPr>
          <w:color w:val="auto"/>
          <w:lang w:val="ro-RO"/>
        </w:rPr>
        <w:t xml:space="preserve">Persoanele interesate sunt încurajate să trimită dosarul, care să conțină:  </w:t>
      </w:r>
    </w:p>
    <w:p w14:paraId="0999B510" w14:textId="77777777" w:rsidR="00061A5B" w:rsidRPr="00E557B8" w:rsidRDefault="00B54735">
      <w:pPr>
        <w:numPr>
          <w:ilvl w:val="0"/>
          <w:numId w:val="5"/>
        </w:numPr>
        <w:ind w:hanging="312"/>
        <w:rPr>
          <w:color w:val="auto"/>
          <w:lang w:val="ro-RO"/>
        </w:rPr>
      </w:pPr>
      <w:r w:rsidRPr="00E557B8">
        <w:rPr>
          <w:color w:val="auto"/>
          <w:lang w:val="ro-RO"/>
        </w:rPr>
        <w:t>CV-ul candidatului</w:t>
      </w:r>
      <w:r w:rsidR="00BC223D" w:rsidRPr="00E557B8">
        <w:rPr>
          <w:color w:val="auto"/>
          <w:lang w:val="ro-RO"/>
        </w:rPr>
        <w:t>;</w:t>
      </w:r>
      <w:r w:rsidRPr="00E557B8">
        <w:rPr>
          <w:color w:val="auto"/>
          <w:lang w:val="ro-RO"/>
        </w:rPr>
        <w:t xml:space="preserve"> </w:t>
      </w:r>
    </w:p>
    <w:p w14:paraId="68C3EA05" w14:textId="77777777" w:rsidR="00061A5B" w:rsidRPr="00E557B8" w:rsidRDefault="00BC223D">
      <w:pPr>
        <w:numPr>
          <w:ilvl w:val="0"/>
          <w:numId w:val="5"/>
        </w:numPr>
        <w:ind w:hanging="312"/>
        <w:rPr>
          <w:color w:val="auto"/>
          <w:lang w:val="ro-RO"/>
        </w:rPr>
      </w:pPr>
      <w:r w:rsidRPr="00E557B8">
        <w:rPr>
          <w:color w:val="auto"/>
          <w:lang w:val="ro-RO"/>
        </w:rPr>
        <w:t>Scrisorea de intenție;</w:t>
      </w:r>
    </w:p>
    <w:p w14:paraId="3EF5BF66" w14:textId="77777777" w:rsidR="00061A5B" w:rsidRPr="00E557B8" w:rsidRDefault="00B22F3D">
      <w:pPr>
        <w:numPr>
          <w:ilvl w:val="0"/>
          <w:numId w:val="5"/>
        </w:numPr>
        <w:ind w:hanging="312"/>
        <w:rPr>
          <w:color w:val="auto"/>
          <w:lang w:val="ro-RO"/>
        </w:rPr>
      </w:pPr>
      <w:r w:rsidRPr="00E557B8">
        <w:rPr>
          <w:color w:val="auto"/>
          <w:lang w:val="ro-RO"/>
        </w:rPr>
        <w:t xml:space="preserve">Oferta </w:t>
      </w:r>
      <w:r w:rsidR="00B54735" w:rsidRPr="00E557B8">
        <w:rPr>
          <w:color w:val="auto"/>
          <w:lang w:val="ro-RO"/>
        </w:rPr>
        <w:t xml:space="preserve">financiară (semnată și datată) reieșind din numărul de zile estimate şi onorariul brut per zi.  </w:t>
      </w:r>
    </w:p>
    <w:p w14:paraId="74BC7003" w14:textId="77777777" w:rsidR="00061A5B" w:rsidRPr="00E557B8" w:rsidRDefault="00B54735">
      <w:pPr>
        <w:spacing w:after="89"/>
        <w:ind w:left="-5"/>
        <w:rPr>
          <w:color w:val="auto"/>
          <w:lang w:val="ro-RO"/>
        </w:rPr>
      </w:pPr>
      <w:r w:rsidRPr="00E557B8">
        <w:rPr>
          <w:color w:val="auto"/>
          <w:lang w:val="ro-RO"/>
        </w:rPr>
        <w:t>Aplicațiile vor fi evaluate în baza următoarelor criterii: experiența persoanei, costul serviciilor.</w:t>
      </w:r>
      <w:r w:rsidRPr="00E557B8">
        <w:rPr>
          <w:b/>
          <w:color w:val="auto"/>
          <w:lang w:val="ro-RO"/>
        </w:rPr>
        <w:t xml:space="preserve"> </w:t>
      </w:r>
    </w:p>
    <w:p w14:paraId="7C2219A0" w14:textId="12021A21" w:rsidR="000C410E" w:rsidRPr="00E557B8" w:rsidRDefault="00B54735" w:rsidP="000C410E">
      <w:pPr>
        <w:ind w:left="-5"/>
        <w:rPr>
          <w:color w:val="auto"/>
          <w:lang w:val="ro-RO"/>
        </w:rPr>
      </w:pPr>
      <w:r w:rsidRPr="00E557B8">
        <w:rPr>
          <w:color w:val="auto"/>
          <w:lang w:val="ro-RO"/>
        </w:rPr>
        <w:t xml:space="preserve">Dosarul va fi trimis prin e-mail la adresa: </w:t>
      </w:r>
      <w:r w:rsidRPr="00E557B8">
        <w:rPr>
          <w:color w:val="auto"/>
          <w:u w:val="single" w:color="000000"/>
          <w:lang w:val="ro-RO"/>
        </w:rPr>
        <w:t>vocearomilor@gmail.com</w:t>
      </w:r>
      <w:r w:rsidRPr="00E557B8">
        <w:rPr>
          <w:color w:val="auto"/>
          <w:lang w:val="ro-RO"/>
        </w:rPr>
        <w:t xml:space="preserve"> cu mențiunea „Consultant </w:t>
      </w:r>
      <w:r w:rsidR="00B22F3D" w:rsidRPr="00E557B8">
        <w:rPr>
          <w:color w:val="auto"/>
          <w:lang w:val="ro-RO"/>
        </w:rPr>
        <w:t>în p</w:t>
      </w:r>
      <w:r w:rsidR="00BC223D" w:rsidRPr="00E557B8">
        <w:rPr>
          <w:color w:val="auto"/>
          <w:lang w:val="ro-RO"/>
        </w:rPr>
        <w:t>romovarea și facilitarea procesului de angajare</w:t>
      </w:r>
      <w:r w:rsidR="00B22F3D" w:rsidRPr="00E557B8">
        <w:rPr>
          <w:color w:val="auto"/>
          <w:lang w:val="ro-RO"/>
        </w:rPr>
        <w:t xml:space="preserve"> în câmpul muncii a persoanelor de etnie R</w:t>
      </w:r>
      <w:r w:rsidR="00BC223D" w:rsidRPr="00E557B8">
        <w:rPr>
          <w:color w:val="auto"/>
          <w:lang w:val="ro-RO"/>
        </w:rPr>
        <w:t>omă</w:t>
      </w:r>
      <w:r w:rsidRPr="00E557B8">
        <w:rPr>
          <w:color w:val="auto"/>
          <w:lang w:val="ro-RO"/>
        </w:rPr>
        <w:t xml:space="preserve">” până la data de </w:t>
      </w:r>
      <w:r w:rsidR="00E851D7">
        <w:rPr>
          <w:color w:val="auto"/>
          <w:lang w:val="ro-RO"/>
        </w:rPr>
        <w:t xml:space="preserve">15 iunie </w:t>
      </w:r>
      <w:r w:rsidRPr="00E557B8">
        <w:rPr>
          <w:color w:val="auto"/>
          <w:lang w:val="ro-RO"/>
        </w:rPr>
        <w:t>202</w:t>
      </w:r>
      <w:r w:rsidR="00E851D7">
        <w:rPr>
          <w:color w:val="auto"/>
          <w:lang w:val="ro-RO"/>
        </w:rPr>
        <w:t>3</w:t>
      </w:r>
      <w:r w:rsidRPr="00E557B8">
        <w:rPr>
          <w:color w:val="auto"/>
          <w:lang w:val="ro-RO"/>
        </w:rPr>
        <w:t>.</w:t>
      </w:r>
    </w:p>
    <w:p w14:paraId="433DF6C0" w14:textId="77777777" w:rsidR="000C410E" w:rsidRDefault="000C410E" w:rsidP="000C410E">
      <w:pPr>
        <w:ind w:left="-5"/>
        <w:rPr>
          <w:lang w:val="ro-RO"/>
        </w:rPr>
      </w:pPr>
      <w:r w:rsidRPr="00E557B8">
        <w:rPr>
          <w:color w:val="auto"/>
          <w:lang w:val="ro-RO"/>
        </w:rPr>
        <w:t>Cererile de informații privind acest concurs pot fi adresate în scris la adresa electronică</w:t>
      </w:r>
      <w:r>
        <w:rPr>
          <w:lang w:val="ro-RO"/>
        </w:rPr>
        <w:t xml:space="preserve"> </w:t>
      </w:r>
      <w:r w:rsidRPr="000C410E">
        <w:rPr>
          <w:lang w:val="ro-RO"/>
        </w:rPr>
        <w:t xml:space="preserve"> </w:t>
      </w:r>
      <w:hyperlink r:id="rId12" w:history="1">
        <w:r w:rsidRPr="00DA6C1B">
          <w:rPr>
            <w:rStyle w:val="Hyperlink"/>
            <w:lang w:val="ro-RO"/>
          </w:rPr>
          <w:t>allamarin7@yahoo.com</w:t>
        </w:r>
      </w:hyperlink>
    </w:p>
    <w:p w14:paraId="3B3005AF" w14:textId="77777777" w:rsidR="00061A5B" w:rsidRPr="00DA6C1B" w:rsidRDefault="00B54735" w:rsidP="00CE16BC">
      <w:pPr>
        <w:spacing w:after="4341"/>
        <w:ind w:left="-5"/>
        <w:rPr>
          <w:lang w:val="ro-RO"/>
        </w:rPr>
      </w:pPr>
      <w:r w:rsidRPr="00DA6C1B">
        <w:rPr>
          <w:lang w:val="ro-RO"/>
        </w:rPr>
        <w:t xml:space="preserve">Doar persoanele selectate vor fi contactate. Dosarele incomplete nu vor fi evaluate. </w:t>
      </w:r>
    </w:p>
    <w:sectPr w:rsidR="00061A5B" w:rsidRPr="00DA6C1B" w:rsidSect="00CE16BC">
      <w:footnotePr>
        <w:numRestart w:val="eachPage"/>
      </w:footnotePr>
      <w:pgSz w:w="11904" w:h="16838"/>
      <w:pgMar w:top="567" w:right="952" w:bottom="72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496B" w14:textId="77777777" w:rsidR="002229AD" w:rsidRDefault="002229AD">
      <w:pPr>
        <w:spacing w:after="0" w:line="240" w:lineRule="auto"/>
      </w:pPr>
      <w:r>
        <w:separator/>
      </w:r>
    </w:p>
  </w:endnote>
  <w:endnote w:type="continuationSeparator" w:id="0">
    <w:p w14:paraId="299F4076" w14:textId="77777777" w:rsidR="002229AD" w:rsidRDefault="0022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7873" w14:textId="77777777" w:rsidR="002229AD" w:rsidRDefault="002229AD">
      <w:pPr>
        <w:spacing w:after="37" w:line="216" w:lineRule="auto"/>
        <w:ind w:left="82" w:right="295" w:hanging="82"/>
        <w:jc w:val="left"/>
      </w:pPr>
      <w:r>
        <w:separator/>
      </w:r>
    </w:p>
  </w:footnote>
  <w:footnote w:type="continuationSeparator" w:id="0">
    <w:p w14:paraId="5D0BDA99" w14:textId="77777777" w:rsidR="002229AD" w:rsidRDefault="002229AD">
      <w:pPr>
        <w:spacing w:after="37" w:line="216" w:lineRule="auto"/>
        <w:ind w:left="82" w:right="295" w:hanging="82"/>
        <w:jc w:val="left"/>
      </w:pPr>
      <w:r>
        <w:continuationSeparator/>
      </w:r>
    </w:p>
  </w:footnote>
  <w:footnote w:id="1">
    <w:p w14:paraId="3990E9A1" w14:textId="77777777" w:rsidR="00DA6C1B" w:rsidRPr="00DA6C1B" w:rsidRDefault="00DA6C1B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hyperlink r:id="rId1" w:history="1">
        <w:r w:rsidRPr="002E3FBB">
          <w:rPr>
            <w:rStyle w:val="Hyperlink"/>
          </w:rPr>
          <w:t>https://www.legis.md/cautare/getResults?doc_id=133208&amp;lang=ro</w:t>
        </w:r>
      </w:hyperlink>
      <w:r>
        <w:t xml:space="preserve"> </w:t>
      </w:r>
    </w:p>
  </w:footnote>
  <w:footnote w:id="2">
    <w:p w14:paraId="075FA9BF" w14:textId="77777777" w:rsidR="002F692F" w:rsidRPr="00DA6C1B" w:rsidRDefault="002F692F" w:rsidP="002F692F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 w:rsidRPr="00DA6C1B">
        <w:rPr>
          <w:lang w:val="ro-RO"/>
        </w:rPr>
        <w:t xml:space="preserve"> </w:t>
      </w:r>
      <w:hyperlink r:id="rId2" w:history="1">
        <w:r w:rsidRPr="00DA6C1B">
          <w:rPr>
            <w:rStyle w:val="Hyperlink"/>
            <w:lang w:val="ro-RO"/>
          </w:rPr>
          <w:t>https://www.legis.md/cautare/getResults?doc_id=133208&amp;lang=ro</w:t>
        </w:r>
      </w:hyperlink>
      <w:r w:rsidRPr="00DA6C1B">
        <w:rPr>
          <w:lang w:val="ro-RO"/>
        </w:rPr>
        <w:t xml:space="preserve"> </w:t>
      </w:r>
    </w:p>
  </w:footnote>
  <w:footnote w:id="3">
    <w:p w14:paraId="7BFFB935" w14:textId="77777777" w:rsidR="002F692F" w:rsidRPr="00E557B8" w:rsidRDefault="002F692F" w:rsidP="002F692F">
      <w:pPr>
        <w:pStyle w:val="Textnotdesubsol"/>
        <w:rPr>
          <w:color w:val="auto"/>
          <w:lang w:val="ro-RO"/>
        </w:rPr>
      </w:pPr>
      <w:r w:rsidRPr="00E557B8">
        <w:rPr>
          <w:rStyle w:val="Referinnotdesubsol"/>
          <w:color w:val="auto"/>
          <w:lang w:val="ro-RO"/>
        </w:rPr>
        <w:footnoteRef/>
      </w:r>
      <w:r w:rsidRPr="00E557B8">
        <w:rPr>
          <w:color w:val="auto"/>
          <w:lang w:val="ro-RO"/>
        </w:rPr>
        <w:t xml:space="preserve"> mun. Bălți; mun. Edineț; mun. Soroca.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460"/>
    <w:multiLevelType w:val="hybridMultilevel"/>
    <w:tmpl w:val="191ED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077D"/>
    <w:multiLevelType w:val="hybridMultilevel"/>
    <w:tmpl w:val="13CC00BA"/>
    <w:lvl w:ilvl="0" w:tplc="17A21DA8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AE03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0E9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8841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0860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22FF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E0D0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5E97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088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CB6958"/>
    <w:multiLevelType w:val="hybridMultilevel"/>
    <w:tmpl w:val="7F0C8976"/>
    <w:lvl w:ilvl="0" w:tplc="1D66415C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2631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A803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0E31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5261F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44EC9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5E16E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922A0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6ABA7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903BD"/>
    <w:multiLevelType w:val="hybridMultilevel"/>
    <w:tmpl w:val="E7E030D2"/>
    <w:lvl w:ilvl="0" w:tplc="3AE619D6">
      <w:start w:val="1"/>
      <w:numFmt w:val="lowerLetter"/>
      <w:lvlText w:val="%1."/>
      <w:lvlJc w:val="left"/>
      <w:pPr>
        <w:ind w:left="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2C2F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A803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0E31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5261F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44EC9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5E16E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922A0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6ABA7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4F0C13"/>
    <w:multiLevelType w:val="hybridMultilevel"/>
    <w:tmpl w:val="D74C3752"/>
    <w:lvl w:ilvl="0" w:tplc="AA4A6D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26E69E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96A590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4C0F7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8CCE6A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7ED34A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62242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EF6D0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72C13A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5B1268"/>
    <w:multiLevelType w:val="hybridMultilevel"/>
    <w:tmpl w:val="AC2E0E6C"/>
    <w:lvl w:ilvl="0" w:tplc="B8D8CBC2">
      <w:start w:val="1"/>
      <w:numFmt w:val="decimal"/>
      <w:lvlText w:val="(%1)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063B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B064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F865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50CF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9E11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A66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6FC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789F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F907FF"/>
    <w:multiLevelType w:val="hybridMultilevel"/>
    <w:tmpl w:val="60121D76"/>
    <w:lvl w:ilvl="0" w:tplc="B52A990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549D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5C83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8867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8E60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6E8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2ECF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09E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0E5E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A5B"/>
    <w:rsid w:val="000206C0"/>
    <w:rsid w:val="00061A5B"/>
    <w:rsid w:val="000C410E"/>
    <w:rsid w:val="000F72C0"/>
    <w:rsid w:val="00102E61"/>
    <w:rsid w:val="00103409"/>
    <w:rsid w:val="00205154"/>
    <w:rsid w:val="002229AD"/>
    <w:rsid w:val="002373CE"/>
    <w:rsid w:val="002F692F"/>
    <w:rsid w:val="00316337"/>
    <w:rsid w:val="004467EF"/>
    <w:rsid w:val="004479E7"/>
    <w:rsid w:val="00464E39"/>
    <w:rsid w:val="00470EFF"/>
    <w:rsid w:val="00562E36"/>
    <w:rsid w:val="005747C7"/>
    <w:rsid w:val="00644FEA"/>
    <w:rsid w:val="00675973"/>
    <w:rsid w:val="006B0376"/>
    <w:rsid w:val="006B2A15"/>
    <w:rsid w:val="007C5C64"/>
    <w:rsid w:val="007F0C1B"/>
    <w:rsid w:val="00802A78"/>
    <w:rsid w:val="0086493C"/>
    <w:rsid w:val="008C7B73"/>
    <w:rsid w:val="008D0343"/>
    <w:rsid w:val="00922D07"/>
    <w:rsid w:val="00960771"/>
    <w:rsid w:val="00A05F88"/>
    <w:rsid w:val="00AE3495"/>
    <w:rsid w:val="00B22F3D"/>
    <w:rsid w:val="00B26949"/>
    <w:rsid w:val="00B54735"/>
    <w:rsid w:val="00BC223D"/>
    <w:rsid w:val="00C339D9"/>
    <w:rsid w:val="00C77F5C"/>
    <w:rsid w:val="00CE16BC"/>
    <w:rsid w:val="00DA6C1B"/>
    <w:rsid w:val="00DF6F8E"/>
    <w:rsid w:val="00E557B8"/>
    <w:rsid w:val="00E559C3"/>
    <w:rsid w:val="00E851D7"/>
    <w:rsid w:val="00F72A2E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1E91"/>
  <w15:docId w15:val="{E21FBDE6-F9CF-4F74-8A7D-8515CAE7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2C0"/>
    <w:pPr>
      <w:spacing w:after="13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0F72C0"/>
    <w:pPr>
      <w:spacing w:after="14" w:line="262" w:lineRule="auto"/>
    </w:pPr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F72C0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footnotemark">
    <w:name w:val="footnote mark"/>
    <w:hidden/>
    <w:rsid w:val="000F72C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E3495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E349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AE3495"/>
    <w:rPr>
      <w:vertAlign w:val="superscript"/>
    </w:rPr>
  </w:style>
  <w:style w:type="paragraph" w:styleId="Listparagraf">
    <w:name w:val="List Paragraph"/>
    <w:basedOn w:val="Normal"/>
    <w:uiPriority w:val="34"/>
    <w:qFormat/>
    <w:rsid w:val="00AE3495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CE16BC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CE16BC"/>
    <w:rPr>
      <w:color w:val="605E5C"/>
      <w:shd w:val="clear" w:color="auto" w:fill="E1DFDD"/>
    </w:rPr>
  </w:style>
  <w:style w:type="paragraph" w:styleId="Frspaiere">
    <w:name w:val="No Spacing"/>
    <w:uiPriority w:val="1"/>
    <w:qFormat/>
    <w:rsid w:val="000C410E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lamarin7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gis.md/cautare/getResults?doc_id=133208&amp;lang=ro" TargetMode="External"/><Relationship Id="rId1" Type="http://schemas.openxmlformats.org/officeDocument/2006/relationships/hyperlink" Target="https://www.legis.md/cautare/getResults?doc_id=133208&amp;lang=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D4CB9-BD67-4490-8AF7-7F8D11A4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silvia feraru</cp:lastModifiedBy>
  <cp:revision>14</cp:revision>
  <dcterms:created xsi:type="dcterms:W3CDTF">2023-04-27T13:34:00Z</dcterms:created>
  <dcterms:modified xsi:type="dcterms:W3CDTF">2023-06-07T13:14:00Z</dcterms:modified>
</cp:coreProperties>
</file>