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80" w:rsidRPr="00DE5FB1" w:rsidRDefault="00D41E11" w:rsidP="00464C80">
      <w:pPr>
        <w:spacing w:after="0" w:line="240" w:lineRule="auto"/>
        <w:jc w:val="center"/>
        <w:rPr>
          <w:rFonts w:ascii="Arial Narrow" w:eastAsia="Times New Roman" w:hAnsi="Arial Narrow" w:cs="Times New Roman"/>
          <w:b/>
          <w:noProof/>
          <w:lang w:val="ro-RO"/>
        </w:rPr>
      </w:pPr>
      <w:r w:rsidRPr="00D41E11">
        <w:rPr>
          <w:rFonts w:ascii="Times New Roman" w:eastAsia="Times New Roman" w:hAnsi="Times New Roman" w:cs="Times New Roman"/>
          <w:b/>
          <w:noProof/>
          <w:lang w:eastAsia="ru-RU"/>
        </w:rPr>
        <w:drawing>
          <wp:anchor distT="0" distB="0" distL="114300" distR="114300" simplePos="0" relativeHeight="251666944" behindDoc="1" locked="0" layoutInCell="1" allowOverlap="1" wp14:anchorId="132F1396" wp14:editId="100F2215">
            <wp:simplePos x="0" y="0"/>
            <wp:positionH relativeFrom="margin">
              <wp:posOffset>5291455</wp:posOffset>
            </wp:positionH>
            <wp:positionV relativeFrom="paragraph">
              <wp:posOffset>113030</wp:posOffset>
            </wp:positionV>
            <wp:extent cx="1400175" cy="568960"/>
            <wp:effectExtent l="0" t="0" r="9525" b="2540"/>
            <wp:wrapTight wrapText="bothSides">
              <wp:wrapPolygon edited="0">
                <wp:start x="4408" y="0"/>
                <wp:lineTo x="0" y="8679"/>
                <wp:lineTo x="0" y="10848"/>
                <wp:lineTo x="882" y="19527"/>
                <wp:lineTo x="1763" y="20973"/>
                <wp:lineTo x="5878" y="20973"/>
                <wp:lineTo x="21453" y="20973"/>
                <wp:lineTo x="21453" y="11571"/>
                <wp:lineTo x="6465" y="0"/>
                <wp:lineTo x="4408" y="0"/>
              </wp:wrapPolygon>
            </wp:wrapTight>
            <wp:docPr id="4" name="Рисунок 4" descr="C:\Users\Computer\AppData\Local\Microsoft\Windows\INetCache\Content.Word\home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AppData\Local\Microsoft\Windows\INetCache\Content.Word\homecar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E11">
        <w:rPr>
          <w:rFonts w:ascii="Times New Roman" w:eastAsia="Times New Roman" w:hAnsi="Times New Roman" w:cs="Times New Roman"/>
          <w:b/>
          <w:bCs/>
          <w:noProof/>
          <w:sz w:val="24"/>
          <w:szCs w:val="24"/>
          <w:lang w:eastAsia="ru-RU"/>
        </w:rPr>
        <w:drawing>
          <wp:anchor distT="0" distB="0" distL="114300" distR="114300" simplePos="0" relativeHeight="251651584" behindDoc="0" locked="0" layoutInCell="1" allowOverlap="1" wp14:anchorId="46C9D31D" wp14:editId="47B4C9B7">
            <wp:simplePos x="0" y="0"/>
            <wp:positionH relativeFrom="margin">
              <wp:posOffset>1861820</wp:posOffset>
            </wp:positionH>
            <wp:positionV relativeFrom="page">
              <wp:posOffset>104775</wp:posOffset>
            </wp:positionV>
            <wp:extent cx="1139825" cy="678180"/>
            <wp:effectExtent l="0" t="0" r="3175" b="7620"/>
            <wp:wrapSquare wrapText="bothSides"/>
            <wp:docPr id="3" name="Obrázek 3" descr="C:\Users\zuzana.hricovova\AppData\Local\Microsoft\Windows\INetCache\Content.Word\03log2_carita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uzana.hricovova\AppData\Local\Microsoft\Windows\INetCache\Content.Word\03log2_caritas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E11" w:rsidRPr="00D41E11" w:rsidRDefault="00D41E11" w:rsidP="00D41E11">
      <w:pPr>
        <w:pStyle w:val="a6"/>
        <w:rPr>
          <w:rFonts w:eastAsia="Calibri" w:cs="Times New Roman"/>
        </w:rPr>
      </w:pPr>
      <w:r w:rsidRPr="00D41E11">
        <w:rPr>
          <w:rFonts w:ascii="Century Gothic" w:eastAsia="Calibri" w:hAnsi="Century Gothic" w:cs="Times New Roman"/>
          <w:b/>
          <w:bCs/>
          <w:noProof/>
          <w:color w:val="000000"/>
          <w:szCs w:val="28"/>
          <w:lang w:eastAsia="ru-RU"/>
        </w:rPr>
        <w:drawing>
          <wp:anchor distT="0" distB="0" distL="114300" distR="114300" simplePos="0" relativeHeight="251659776" behindDoc="1" locked="0" layoutInCell="1" allowOverlap="1" wp14:anchorId="2A86277F" wp14:editId="77A5E9E8">
            <wp:simplePos x="0" y="0"/>
            <wp:positionH relativeFrom="column">
              <wp:posOffset>3360420</wp:posOffset>
            </wp:positionH>
            <wp:positionV relativeFrom="paragraph">
              <wp:posOffset>93345</wp:posOffset>
            </wp:positionV>
            <wp:extent cx="1737360" cy="304800"/>
            <wp:effectExtent l="0" t="0" r="0" b="0"/>
            <wp:wrapTight wrapText="bothSides">
              <wp:wrapPolygon edited="0">
                <wp:start x="0" y="0"/>
                <wp:lineTo x="0" y="20250"/>
                <wp:lineTo x="21316" y="20250"/>
                <wp:lineTo x="21316" y="0"/>
                <wp:lineTo x="0" y="0"/>
              </wp:wrapPolygon>
            </wp:wrapTight>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304800"/>
                    </a:xfrm>
                    <a:prstGeom prst="rect">
                      <a:avLst/>
                    </a:prstGeom>
                    <a:noFill/>
                    <a:ln>
                      <a:noFill/>
                    </a:ln>
                  </pic:spPr>
                </pic:pic>
              </a:graphicData>
            </a:graphic>
          </wp:anchor>
        </w:drawing>
      </w:r>
      <w:r>
        <w:rPr>
          <w:rFonts w:ascii="Arial Narrow" w:eastAsia="Times New Roman" w:hAnsi="Arial Narrow" w:cs="Times New Roman"/>
          <w:b/>
          <w:noProof/>
          <w:lang w:val="ro-RO"/>
        </w:rPr>
        <w:tab/>
      </w:r>
      <w:r w:rsidRPr="00D41E11">
        <w:rPr>
          <w:rFonts w:ascii="Century Gothic" w:eastAsia="Calibri" w:hAnsi="Century Gothic" w:cs="Times New Roman"/>
          <w:b/>
          <w:bCs/>
          <w:noProof/>
          <w:color w:val="000000"/>
          <w:szCs w:val="28"/>
          <w:lang w:eastAsia="ru-RU"/>
        </w:rPr>
        <w:drawing>
          <wp:anchor distT="0" distB="0" distL="114300" distR="114300" simplePos="0" relativeHeight="251655680" behindDoc="0" locked="0" layoutInCell="1" allowOverlap="1" wp14:anchorId="640F8A92" wp14:editId="4343DCBA">
            <wp:simplePos x="0" y="0"/>
            <wp:positionH relativeFrom="margin">
              <wp:posOffset>-345440</wp:posOffset>
            </wp:positionH>
            <wp:positionV relativeFrom="paragraph">
              <wp:posOffset>5080</wp:posOffset>
            </wp:positionV>
            <wp:extent cx="2028825" cy="521970"/>
            <wp:effectExtent l="0" t="0" r="9525"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E11" w:rsidRPr="00D41E11" w:rsidRDefault="00D41E11" w:rsidP="00D41E11">
      <w:pPr>
        <w:tabs>
          <w:tab w:val="center" w:pos="3326"/>
          <w:tab w:val="right" w:pos="6653"/>
        </w:tabs>
        <w:spacing w:after="0" w:line="240" w:lineRule="auto"/>
        <w:ind w:left="-275"/>
        <w:rPr>
          <w:rFonts w:ascii="Calibri" w:eastAsia="Calibri" w:hAnsi="Calibri" w:cs="Times New Roman"/>
          <w:sz w:val="8"/>
          <w:szCs w:val="8"/>
          <w:lang w:val="en-US"/>
        </w:rPr>
      </w:pPr>
      <w:r w:rsidRPr="00D41E11">
        <w:rPr>
          <w:rFonts w:ascii="Calibri" w:eastAsia="Calibri" w:hAnsi="Calibri" w:cs="Times New Roman"/>
          <w:sz w:val="8"/>
          <w:szCs w:val="8"/>
          <w:lang w:val="en-US"/>
        </w:rPr>
        <w:tab/>
      </w:r>
      <w:r w:rsidRPr="00D41E11">
        <w:rPr>
          <w:rFonts w:ascii="Calibri" w:eastAsia="Calibri" w:hAnsi="Calibri" w:cs="Times New Roman"/>
          <w:sz w:val="8"/>
          <w:szCs w:val="8"/>
          <w:lang w:val="en-US"/>
        </w:rPr>
        <w:tab/>
      </w:r>
    </w:p>
    <w:p w:rsidR="00D41E11" w:rsidRPr="00D41E11" w:rsidRDefault="00D41E11" w:rsidP="00D41E11">
      <w:pPr>
        <w:autoSpaceDE w:val="0"/>
        <w:autoSpaceDN w:val="0"/>
        <w:adjustRightInd w:val="0"/>
        <w:spacing w:after="0" w:line="240" w:lineRule="exact"/>
        <w:jc w:val="both"/>
        <w:rPr>
          <w:rFonts w:ascii="Times New Roman" w:eastAsia="Times New Roman" w:hAnsi="Times New Roman" w:cs="Times New Roman"/>
          <w:sz w:val="24"/>
          <w:szCs w:val="24"/>
          <w:lang w:val="ro-RO"/>
        </w:rPr>
      </w:pPr>
    </w:p>
    <w:p w:rsidR="00D41E11" w:rsidRPr="00D41E11" w:rsidRDefault="00D41E11" w:rsidP="00D41E11">
      <w:pPr>
        <w:tabs>
          <w:tab w:val="left" w:pos="3870"/>
        </w:tabs>
        <w:spacing w:after="0" w:line="240" w:lineRule="auto"/>
        <w:rPr>
          <w:rFonts w:ascii="Calibri" w:eastAsia="Calibri" w:hAnsi="Calibri" w:cs="Times New Roman"/>
        </w:rPr>
      </w:pPr>
      <w:r w:rsidRPr="00D41E11">
        <w:rPr>
          <w:rFonts w:ascii="Calibri" w:eastAsia="Calibri" w:hAnsi="Calibri" w:cs="Times New Roman"/>
        </w:rPr>
        <w:tab/>
      </w:r>
    </w:p>
    <w:p w:rsidR="00D41E11" w:rsidRDefault="00D41E11" w:rsidP="003F3C85">
      <w:pPr>
        <w:spacing w:after="0" w:line="240" w:lineRule="auto"/>
        <w:jc w:val="center"/>
        <w:rPr>
          <w:rFonts w:asciiTheme="majorHAnsi" w:eastAsia="Times New Roman" w:hAnsiTheme="majorHAnsi" w:cs="Times New Roman"/>
          <w:b/>
          <w:noProof/>
          <w:lang w:val="ro-RO"/>
        </w:rPr>
      </w:pPr>
    </w:p>
    <w:p w:rsidR="003F3C85" w:rsidRPr="00D97FF2" w:rsidRDefault="003F3C85" w:rsidP="003F3C85">
      <w:pPr>
        <w:spacing w:after="0" w:line="240" w:lineRule="auto"/>
        <w:jc w:val="center"/>
        <w:rPr>
          <w:rFonts w:asciiTheme="majorHAnsi" w:eastAsia="Times New Roman" w:hAnsiTheme="majorHAnsi" w:cs="Times New Roman"/>
          <w:b/>
          <w:noProof/>
          <w:lang w:val="ro-RO"/>
        </w:rPr>
      </w:pPr>
      <w:r w:rsidRPr="00D97FF2">
        <w:rPr>
          <w:rFonts w:asciiTheme="majorHAnsi" w:eastAsia="Times New Roman" w:hAnsiTheme="majorHAnsi" w:cs="Times New Roman"/>
          <w:b/>
          <w:noProof/>
          <w:lang w:val="ro-RO"/>
        </w:rPr>
        <w:t>CERERE DE OFERTĂ</w:t>
      </w:r>
    </w:p>
    <w:p w:rsidR="00A84191" w:rsidRDefault="003F3C85" w:rsidP="00DE5FB1">
      <w:pPr>
        <w:spacing w:after="0" w:line="240" w:lineRule="auto"/>
        <w:jc w:val="both"/>
        <w:rPr>
          <w:rFonts w:ascii="Cambria" w:eastAsia="Times New Roman" w:hAnsi="Cambria" w:cs="Times New Roman"/>
          <w:noProof/>
          <w:lang w:val="ro-RO"/>
        </w:rPr>
      </w:pPr>
      <w:r w:rsidRPr="00D97FF2">
        <w:rPr>
          <w:rFonts w:asciiTheme="majorHAnsi" w:eastAsia="Times New Roman" w:hAnsiTheme="majorHAnsi" w:cs="Times New Roman"/>
          <w:noProof/>
          <w:lang w:val="ro-RO"/>
        </w:rPr>
        <w:t xml:space="preserve">Asociația Obștească „Homecare”,  respectuos </w:t>
      </w:r>
      <w:r w:rsidR="003D4628">
        <w:rPr>
          <w:rFonts w:asciiTheme="majorHAnsi" w:eastAsia="Times New Roman" w:hAnsiTheme="majorHAnsi" w:cs="Times New Roman"/>
          <w:noProof/>
          <w:lang w:val="ro-RO"/>
        </w:rPr>
        <w:t xml:space="preserve">solicită oferte de preț pentru </w:t>
      </w:r>
      <w:r w:rsidRPr="00D97FF2">
        <w:rPr>
          <w:rFonts w:asciiTheme="majorHAnsi" w:eastAsia="Times New Roman" w:hAnsiTheme="majorHAnsi" w:cs="Times New Roman"/>
          <w:noProof/>
          <w:lang w:val="ro-RO"/>
        </w:rPr>
        <w:t xml:space="preserve">procurarea </w:t>
      </w:r>
      <w:r w:rsidR="00A072C1" w:rsidRPr="00D97FF2">
        <w:rPr>
          <w:rFonts w:asciiTheme="majorHAnsi" w:eastAsia="Times New Roman" w:hAnsiTheme="majorHAnsi" w:cs="Times New Roman"/>
          <w:noProof/>
          <w:lang w:val="ro-RO"/>
        </w:rPr>
        <w:t>seturilor</w:t>
      </w:r>
      <w:r w:rsidR="00A84191">
        <w:rPr>
          <w:rFonts w:asciiTheme="majorHAnsi" w:eastAsia="Times New Roman" w:hAnsiTheme="majorHAnsi" w:cs="Times New Roman"/>
          <w:noProof/>
          <w:lang w:val="ro-RO"/>
        </w:rPr>
        <w:t xml:space="preserve"> cu consumabile medicale si echi</w:t>
      </w:r>
      <w:r w:rsidR="00A072C1" w:rsidRPr="00D97FF2">
        <w:rPr>
          <w:rFonts w:asciiTheme="majorHAnsi" w:eastAsia="Times New Roman" w:hAnsiTheme="majorHAnsi" w:cs="Times New Roman"/>
          <w:noProof/>
          <w:lang w:val="ro-RO"/>
        </w:rPr>
        <w:t>pamente medicale (</w:t>
      </w:r>
      <w:r w:rsidRPr="00D97FF2">
        <w:rPr>
          <w:rFonts w:asciiTheme="majorHAnsi" w:eastAsia="Times New Roman" w:hAnsiTheme="majorHAnsi" w:cs="Times New Roman"/>
          <w:noProof/>
          <w:lang w:val="ro-RO"/>
        </w:rPr>
        <w:t>indicate în  anexa</w:t>
      </w:r>
      <w:r w:rsidR="0045384A" w:rsidRPr="00D97FF2">
        <w:rPr>
          <w:rFonts w:asciiTheme="majorHAnsi" w:eastAsia="Times New Roman" w:hAnsiTheme="majorHAnsi" w:cs="Times New Roman"/>
          <w:noProof/>
          <w:lang w:val="ro-RO"/>
        </w:rPr>
        <w:t xml:space="preserve"> </w:t>
      </w:r>
      <w:r w:rsidRPr="00D97FF2">
        <w:rPr>
          <w:rFonts w:asciiTheme="majorHAnsi" w:eastAsia="Times New Roman" w:hAnsiTheme="majorHAnsi" w:cs="Times New Roman"/>
          <w:noProof/>
          <w:lang w:val="ro-RO"/>
        </w:rPr>
        <w:t xml:space="preserve">1), în cadrul  proiectului </w:t>
      </w:r>
      <w:r w:rsidRPr="003D4628">
        <w:rPr>
          <w:rFonts w:asciiTheme="majorHAnsi" w:eastAsia="Times New Roman" w:hAnsiTheme="majorHAnsi" w:cs="Times New Roman"/>
          <w:i/>
          <w:noProof/>
          <w:lang w:val="ro-RO"/>
        </w:rPr>
        <w:t>„Telemedicine for the future-telemedicine in Moldovan homecare”</w:t>
      </w:r>
      <w:r w:rsidRPr="00D97FF2">
        <w:rPr>
          <w:rFonts w:asciiTheme="majorHAnsi" w:eastAsia="Times New Roman" w:hAnsiTheme="majorHAnsi" w:cs="Times New Roman"/>
          <w:noProof/>
          <w:lang w:val="ro-RO"/>
        </w:rPr>
        <w:t xml:space="preserve"> implementat de către AO “Homecare” </w:t>
      </w:r>
      <w:r w:rsidR="00D41E11" w:rsidRPr="00D41E11">
        <w:rPr>
          <w:rFonts w:ascii="Cambria" w:eastAsia="Times New Roman" w:hAnsi="Cambria" w:cs="Times New Roman"/>
          <w:noProof/>
          <w:lang w:val="ro-RO"/>
        </w:rPr>
        <w:t xml:space="preserve">în baza parteneriatului de cooperare cu  Caritas Republica Cehă cu susținerea financiară a Agenției Cehe de Dezvoltare în cadrul programului  </w:t>
      </w:r>
      <w:r w:rsidR="00D41E11" w:rsidRPr="00D41E11">
        <w:rPr>
          <w:rFonts w:ascii="Times New Roman" w:eastAsia="Times New Roman" w:hAnsi="Times New Roman" w:cs="Times New Roman"/>
          <w:lang w:val="ro-RO" w:eastAsia="ru-RU"/>
        </w:rPr>
        <w:t>"Cooperare Cehă de Dezvoltare</w:t>
      </w:r>
      <w:r w:rsidR="00D41E11" w:rsidRPr="00D41E11">
        <w:rPr>
          <w:rFonts w:ascii="Cambria" w:eastAsia="Times New Roman" w:hAnsi="Cambria" w:cs="Times New Roman"/>
          <w:noProof/>
          <w:lang w:val="ro-RO"/>
        </w:rPr>
        <w:t xml:space="preserve">.          </w:t>
      </w:r>
    </w:p>
    <w:p w:rsidR="0045384A" w:rsidRPr="00A84191" w:rsidRDefault="00D41E11" w:rsidP="00A84191">
      <w:pPr>
        <w:spacing w:after="0" w:line="240" w:lineRule="auto"/>
        <w:jc w:val="both"/>
        <w:rPr>
          <w:rFonts w:asciiTheme="majorHAnsi" w:eastAsia="Times New Roman" w:hAnsiTheme="majorHAnsi" w:cs="Times New Roman"/>
          <w:b/>
          <w:noProof/>
          <w:lang w:val="ro-RO"/>
        </w:rPr>
      </w:pPr>
      <w:r w:rsidRPr="00D41E11">
        <w:rPr>
          <w:rFonts w:ascii="Cambria" w:eastAsia="Times New Roman" w:hAnsi="Cambria" w:cs="Times New Roman"/>
          <w:noProof/>
          <w:lang w:val="ro-RO"/>
        </w:rPr>
        <w:t xml:space="preserve">                        </w:t>
      </w:r>
      <w:r w:rsidR="00A84191" w:rsidRPr="00A84191">
        <w:rPr>
          <w:rFonts w:ascii="Cambria" w:eastAsia="Times New Roman" w:hAnsi="Cambria" w:cs="Times New Roman"/>
          <w:b/>
          <w:noProof/>
          <w:lang w:val="ro-RO"/>
        </w:rPr>
        <w:t xml:space="preserve">ANEXA 1                             </w:t>
      </w:r>
    </w:p>
    <w:tbl>
      <w:tblPr>
        <w:tblStyle w:val="a3"/>
        <w:tblpPr w:leftFromText="180" w:rightFromText="180" w:vertAnchor="page" w:horzAnchor="margin" w:tblpXSpec="center" w:tblpY="3496"/>
        <w:tblW w:w="8472" w:type="dxa"/>
        <w:tblLook w:val="04A0" w:firstRow="1" w:lastRow="0" w:firstColumn="1" w:lastColumn="0" w:noHBand="0" w:noVBand="1"/>
      </w:tblPr>
      <w:tblGrid>
        <w:gridCol w:w="1036"/>
        <w:gridCol w:w="5325"/>
        <w:gridCol w:w="2111"/>
      </w:tblGrid>
      <w:tr w:rsidR="009E740D" w:rsidRPr="00D97FF2" w:rsidTr="00A84191">
        <w:trPr>
          <w:trHeight w:val="264"/>
        </w:trPr>
        <w:tc>
          <w:tcPr>
            <w:tcW w:w="1036" w:type="dxa"/>
          </w:tcPr>
          <w:p w:rsidR="009E740D" w:rsidRPr="003314A3" w:rsidRDefault="009E740D" w:rsidP="00A84191">
            <w:pPr>
              <w:rPr>
                <w:rFonts w:asciiTheme="majorHAnsi" w:eastAsia="Times New Roman" w:hAnsiTheme="majorHAnsi" w:cs="Times New Roman"/>
                <w:b/>
                <w:noProof/>
                <w:lang w:val="ro-RO"/>
              </w:rPr>
            </w:pPr>
            <w:r w:rsidRPr="003314A3">
              <w:rPr>
                <w:rFonts w:asciiTheme="majorHAnsi" w:eastAsia="Times New Roman" w:hAnsiTheme="majorHAnsi" w:cs="Times New Roman"/>
                <w:b/>
                <w:noProof/>
                <w:lang w:val="ro-RO"/>
              </w:rPr>
              <w:t>Nr.</w:t>
            </w:r>
          </w:p>
        </w:tc>
        <w:tc>
          <w:tcPr>
            <w:tcW w:w="5325" w:type="dxa"/>
          </w:tcPr>
          <w:p w:rsidR="003D4628" w:rsidRPr="003314A3" w:rsidRDefault="009E740D" w:rsidP="00A84191">
            <w:pPr>
              <w:rPr>
                <w:rFonts w:asciiTheme="majorHAnsi" w:eastAsia="Times New Roman" w:hAnsiTheme="majorHAnsi" w:cs="Times New Roman"/>
                <w:b/>
                <w:noProof/>
                <w:lang w:val="ro-RO"/>
              </w:rPr>
            </w:pPr>
            <w:r w:rsidRPr="003314A3">
              <w:rPr>
                <w:rFonts w:asciiTheme="majorHAnsi" w:eastAsia="Times New Roman" w:hAnsiTheme="majorHAnsi" w:cs="Times New Roman"/>
                <w:b/>
                <w:noProof/>
                <w:lang w:val="ro-RO"/>
              </w:rPr>
              <w:t xml:space="preserve">Denumire articol </w:t>
            </w:r>
          </w:p>
        </w:tc>
        <w:tc>
          <w:tcPr>
            <w:tcW w:w="2111" w:type="dxa"/>
          </w:tcPr>
          <w:p w:rsidR="009E740D" w:rsidRPr="003314A3" w:rsidRDefault="009E740D" w:rsidP="00A84191">
            <w:pPr>
              <w:rPr>
                <w:rFonts w:asciiTheme="majorHAnsi" w:eastAsia="Times New Roman" w:hAnsiTheme="majorHAnsi" w:cs="Times New Roman"/>
                <w:b/>
                <w:noProof/>
                <w:lang w:val="ro-RO"/>
              </w:rPr>
            </w:pPr>
            <w:r w:rsidRPr="003314A3">
              <w:rPr>
                <w:rFonts w:asciiTheme="majorHAnsi" w:eastAsia="Times New Roman" w:hAnsiTheme="majorHAnsi" w:cs="Times New Roman"/>
                <w:b/>
                <w:noProof/>
                <w:lang w:val="ro-RO"/>
              </w:rPr>
              <w:t>Unitate de masura</w:t>
            </w:r>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Mască</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de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protecție</w:t>
            </w:r>
            <w:proofErr w:type="spellEnd"/>
            <w:r w:rsidRPr="00D97FF2">
              <w:rPr>
                <w:rFonts w:asciiTheme="majorHAnsi" w:hAnsiTheme="majorHAnsi" w:cs="Times New Roman"/>
              </w:rPr>
              <w:t xml:space="preserve"> 3str.</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Botoșei</w:t>
            </w:r>
            <w:proofErr w:type="spellEnd"/>
            <w:r w:rsidRPr="00D97FF2">
              <w:rPr>
                <w:rFonts w:asciiTheme="majorHAnsi" w:hAnsiTheme="majorHAnsi" w:cs="Times New Roman"/>
                <w:lang w:val="en-US"/>
              </w:rPr>
              <w:t xml:space="preserve"> de </w:t>
            </w:r>
            <w:proofErr w:type="spellStart"/>
            <w:r w:rsidRPr="00D97FF2">
              <w:rPr>
                <w:rFonts w:asciiTheme="majorHAnsi" w:hAnsiTheme="majorHAnsi" w:cs="Times New Roman"/>
                <w:lang w:val="en-US"/>
              </w:rPr>
              <w:t>unica</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folosință</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densitate</w:t>
            </w:r>
            <w:proofErr w:type="spellEnd"/>
            <w:r w:rsidRPr="00D97FF2">
              <w:rPr>
                <w:rFonts w:asciiTheme="majorHAnsi" w:hAnsiTheme="majorHAnsi" w:cs="Times New Roman"/>
                <w:lang w:val="en-US"/>
              </w:rPr>
              <w:t xml:space="preserve"> 15 </w:t>
            </w:r>
            <w:proofErr w:type="spellStart"/>
            <w:r w:rsidRPr="00D97FF2">
              <w:rPr>
                <w:rFonts w:asciiTheme="majorHAnsi" w:hAnsiTheme="majorHAnsi" w:cs="Times New Roman"/>
                <w:lang w:val="en-US"/>
              </w:rPr>
              <w:t>microni</w:t>
            </w:r>
            <w:proofErr w:type="spellEnd"/>
            <w:r w:rsidRPr="00D97FF2">
              <w:rPr>
                <w:rFonts w:asciiTheme="majorHAnsi" w:hAnsiTheme="majorHAnsi" w:cs="Times New Roman"/>
                <w:lang w:val="en-US"/>
              </w:rPr>
              <w:t xml:space="preserve">)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Manusi</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din</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venil</w:t>
            </w:r>
            <w:proofErr w:type="spellEnd"/>
            <w:r w:rsidRPr="00D97FF2">
              <w:rPr>
                <w:rFonts w:asciiTheme="majorHAnsi" w:hAnsiTheme="majorHAnsi" w:cs="Times New Roman"/>
              </w:rPr>
              <w:t>(nr.100)</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cut</w:t>
            </w:r>
            <w:proofErr w:type="spellEnd"/>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Halate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de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protectie</w:t>
            </w:r>
            <w:proofErr w:type="spellEnd"/>
            <w:r w:rsidRPr="00D97FF2">
              <w:rPr>
                <w:rFonts w:asciiTheme="majorHAnsi" w:hAnsiTheme="majorHAnsi" w:cs="Times New Roman"/>
              </w:rPr>
              <w:t xml:space="preserve"> </w:t>
            </w:r>
          </w:p>
        </w:tc>
        <w:tc>
          <w:tcPr>
            <w:tcW w:w="2111" w:type="dxa"/>
          </w:tcPr>
          <w:p w:rsidR="004F58E5" w:rsidRPr="00D97FF2" w:rsidRDefault="004F58E5" w:rsidP="00A84191">
            <w:pPr>
              <w:ind w:left="612" w:hanging="612"/>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Mănuși</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sterile</w:t>
            </w:r>
            <w:proofErr w:type="spellEnd"/>
            <w:r w:rsidRPr="00D97FF2">
              <w:rPr>
                <w:rFonts w:asciiTheme="majorHAnsi" w:hAnsiTheme="majorHAnsi" w:cs="Times New Roman"/>
              </w:rPr>
              <w:t>(</w:t>
            </w:r>
            <w:proofErr w:type="spellStart"/>
            <w:r w:rsidRPr="00D97FF2">
              <w:rPr>
                <w:rFonts w:asciiTheme="majorHAnsi" w:hAnsiTheme="majorHAnsi" w:cs="Times New Roman"/>
              </w:rPr>
              <w:t>pereche</w:t>
            </w:r>
            <w:proofErr w:type="spellEnd"/>
            <w:r w:rsidRPr="00D97FF2">
              <w:rPr>
                <w:rFonts w:asciiTheme="majorHAnsi" w:hAnsiTheme="majorHAnsi" w:cs="Times New Roman"/>
              </w:rPr>
              <w:t>)</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pereche</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Bonete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de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unica</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folosinta</w:t>
            </w:r>
            <w:proofErr w:type="spellEnd"/>
            <w:r w:rsidRPr="00D97FF2">
              <w:rPr>
                <w:rFonts w:asciiTheme="majorHAnsi" w:hAnsiTheme="majorHAnsi" w:cs="Times New Roman"/>
              </w:rPr>
              <w:t xml:space="preserve">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Dezinfectant</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farmol-cid</w:t>
            </w:r>
            <w:proofErr w:type="spellEnd"/>
            <w:r w:rsidRPr="00D97FF2">
              <w:rPr>
                <w:rFonts w:asciiTheme="majorHAnsi" w:hAnsiTheme="majorHAnsi" w:cs="Times New Roman"/>
                <w:lang w:val="en-US"/>
              </w:rPr>
              <w:t xml:space="preserve"> 100ml (spray)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1.buc</w:t>
            </w:r>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Tampoane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cu</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alcool</w:t>
            </w:r>
            <w:proofErr w:type="spellEnd"/>
            <w:r w:rsidRPr="00D97FF2">
              <w:rPr>
                <w:rFonts w:asciiTheme="majorHAnsi" w:hAnsiTheme="majorHAnsi" w:cs="Times New Roman"/>
              </w:rPr>
              <w:t xml:space="preserve"> n100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1.cutie</w:t>
            </w:r>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Cersaf</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în</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rulou</w:t>
            </w:r>
            <w:proofErr w:type="spellEnd"/>
            <w:r w:rsidRPr="00D97FF2">
              <w:rPr>
                <w:rFonts w:asciiTheme="majorHAnsi" w:hAnsiTheme="majorHAnsi" w:cs="Times New Roman"/>
                <w:lang w:val="en-US"/>
              </w:rPr>
              <w:t xml:space="preserve"> de hârtie,1str/90m</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rulou</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r w:rsidRPr="00D97FF2">
              <w:rPr>
                <w:rFonts w:asciiTheme="majorHAnsi" w:hAnsiTheme="majorHAnsi" w:cs="Times New Roman"/>
                <w:lang w:val="en-US"/>
              </w:rPr>
              <w:t xml:space="preserve">Ua-651 </w:t>
            </w:r>
            <w:proofErr w:type="spellStart"/>
            <w:r w:rsidRPr="00D97FF2">
              <w:rPr>
                <w:rFonts w:asciiTheme="majorHAnsi" w:hAnsiTheme="majorHAnsi" w:cs="Times New Roman"/>
                <w:lang w:val="en-US"/>
              </w:rPr>
              <w:t>tonometru</w:t>
            </w:r>
            <w:proofErr w:type="spellEnd"/>
            <w:r w:rsidRPr="00D97FF2">
              <w:rPr>
                <w:rFonts w:asciiTheme="majorHAnsi" w:hAnsiTheme="majorHAnsi" w:cs="Times New Roman"/>
                <w:lang w:val="en-US"/>
              </w:rPr>
              <w:t xml:space="preserve"> automat</w:t>
            </w:r>
            <w:r w:rsidRPr="00D97FF2">
              <w:rPr>
                <w:rFonts w:asciiTheme="majorHAnsi" w:hAnsiTheme="majorHAnsi" w:cs="Times New Roman"/>
                <w:lang w:val="ro-MD"/>
              </w:rPr>
              <w:t xml:space="preserve"> cu </w:t>
            </w:r>
            <w:r w:rsidRPr="00D97FF2">
              <w:rPr>
                <w:rFonts w:asciiTheme="majorHAnsi" w:hAnsiTheme="majorHAnsi" w:cs="Times New Roman"/>
                <w:lang w:val="en-US"/>
              </w:rPr>
              <w:t>adaptor</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1.buc</w:t>
            </w:r>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Termometru</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electronic</w:t>
            </w:r>
            <w:proofErr w:type="spellEnd"/>
            <w:r w:rsidRPr="00D97FF2">
              <w:rPr>
                <w:rFonts w:asciiTheme="majorHAnsi" w:hAnsiTheme="majorHAnsi" w:cs="Times New Roman"/>
              </w:rPr>
              <w:t xml:space="preserve"> ld300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1.buc</w:t>
            </w:r>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Ecran</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de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protectie</w:t>
            </w:r>
            <w:proofErr w:type="spellEnd"/>
            <w:r w:rsidRPr="00D97FF2">
              <w:rPr>
                <w:rFonts w:asciiTheme="majorHAnsi" w:hAnsiTheme="majorHAnsi" w:cs="Times New Roman"/>
              </w:rPr>
              <w:t xml:space="preserve"> s1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1.buc</w:t>
            </w:r>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Respirator</w:t>
            </w:r>
            <w:proofErr w:type="spellEnd"/>
            <w:r w:rsidRPr="00D97FF2">
              <w:rPr>
                <w:rFonts w:asciiTheme="majorHAnsi" w:hAnsiTheme="majorHAnsi" w:cs="Times New Roman"/>
              </w:rPr>
              <w:t xml:space="preserve"> kn95</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1.</w:t>
            </w:r>
            <w:r w:rsidRPr="00D97FF2">
              <w:rPr>
                <w:rFonts w:asciiTheme="majorHAnsi" w:hAnsiTheme="majorHAnsi" w:cs="Times New Roman"/>
                <w:lang w:val="ro-MD"/>
              </w:rPr>
              <w:t>b</w:t>
            </w:r>
            <w:proofErr w:type="spellStart"/>
            <w:r w:rsidRPr="00D97FF2">
              <w:rPr>
                <w:rFonts w:asciiTheme="majorHAnsi" w:hAnsiTheme="majorHAnsi" w:cs="Times New Roman"/>
              </w:rPr>
              <w:t>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Container</w:t>
            </w:r>
            <w:proofErr w:type="spellEnd"/>
            <w:r w:rsidRPr="00D97FF2">
              <w:rPr>
                <w:rFonts w:asciiTheme="majorHAnsi" w:hAnsiTheme="majorHAnsi" w:cs="Times New Roman"/>
              </w:rPr>
              <w:t xml:space="preserve"> p/u </w:t>
            </w:r>
            <w:proofErr w:type="spellStart"/>
            <w:r w:rsidRPr="00D97FF2">
              <w:rPr>
                <w:rFonts w:asciiTheme="majorHAnsi" w:hAnsiTheme="majorHAnsi" w:cs="Times New Roman"/>
              </w:rPr>
              <w:t>urina</w:t>
            </w:r>
            <w:proofErr w:type="spellEnd"/>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Gentute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pentru</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pastrarea</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insulinei</w:t>
            </w:r>
            <w:proofErr w:type="spellEnd"/>
            <w:r w:rsidRPr="00D97FF2">
              <w:rPr>
                <w:rFonts w:asciiTheme="majorHAnsi" w:hAnsiTheme="majorHAnsi" w:cs="Times New Roman"/>
              </w:rPr>
              <w:t xml:space="preserve"> </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rPr>
            </w:pPr>
            <w:proofErr w:type="spellStart"/>
            <w:r w:rsidRPr="00D97FF2">
              <w:rPr>
                <w:rFonts w:asciiTheme="majorHAnsi" w:hAnsiTheme="majorHAnsi" w:cs="Times New Roman"/>
              </w:rPr>
              <w:t>Servetele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umede</w:t>
            </w:r>
            <w:proofErr w:type="spellEnd"/>
            <w:r w:rsidRPr="00D97FF2">
              <w:rPr>
                <w:rFonts w:asciiTheme="majorHAnsi" w:hAnsiTheme="majorHAnsi" w:cs="Times New Roman"/>
              </w:rPr>
              <w:t xml:space="preserve"> </w:t>
            </w:r>
            <w:proofErr w:type="spellStart"/>
            <w:r w:rsidRPr="00D97FF2">
              <w:rPr>
                <w:rFonts w:asciiTheme="majorHAnsi" w:hAnsiTheme="majorHAnsi" w:cs="Times New Roman"/>
              </w:rPr>
              <w:t>antibacterial</w:t>
            </w:r>
            <w:proofErr w:type="spellEnd"/>
            <w:r w:rsidRPr="00D97FF2">
              <w:rPr>
                <w:rFonts w:asciiTheme="majorHAnsi" w:hAnsiTheme="majorHAnsi" w:cs="Times New Roman"/>
              </w:rPr>
              <w:t xml:space="preserve"> 50 </w:t>
            </w:r>
            <w:proofErr w:type="spellStart"/>
            <w:r w:rsidRPr="00D97FF2">
              <w:rPr>
                <w:rFonts w:asciiTheme="majorHAnsi" w:hAnsiTheme="majorHAnsi" w:cs="Times New Roman"/>
              </w:rPr>
              <w:t>buc</w:t>
            </w:r>
            <w:proofErr w:type="spellEnd"/>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Lampa</w:t>
            </w:r>
            <w:proofErr w:type="spellEnd"/>
            <w:r w:rsidRPr="00D97FF2">
              <w:rPr>
                <w:rFonts w:asciiTheme="majorHAnsi" w:hAnsiTheme="majorHAnsi" w:cs="Times New Roman"/>
                <w:lang w:val="en-US"/>
              </w:rPr>
              <w:t xml:space="preserve"> device </w:t>
            </w:r>
            <w:proofErr w:type="spellStart"/>
            <w:r w:rsidRPr="00D97FF2">
              <w:rPr>
                <w:rFonts w:asciiTheme="majorHAnsi" w:hAnsiTheme="majorHAnsi" w:cs="Times New Roman"/>
                <w:lang w:val="en-US"/>
              </w:rPr>
              <w:t>pentru</w:t>
            </w:r>
            <w:proofErr w:type="spellEnd"/>
            <w:r w:rsidRPr="00D97FF2">
              <w:rPr>
                <w:rFonts w:asciiTheme="majorHAnsi" w:hAnsiTheme="majorHAnsi" w:cs="Times New Roman"/>
                <w:lang w:val="en-US"/>
              </w:rPr>
              <w:t xml:space="preserve"> diagnostic </w:t>
            </w:r>
            <w:proofErr w:type="spellStart"/>
            <w:r w:rsidRPr="00D97FF2">
              <w:rPr>
                <w:rFonts w:asciiTheme="majorHAnsi" w:hAnsiTheme="majorHAnsi" w:cs="Times New Roman"/>
                <w:lang w:val="en-US"/>
              </w:rPr>
              <w:t>ldv</w:t>
            </w:r>
            <w:proofErr w:type="spellEnd"/>
            <w:r w:rsidRPr="00D97FF2">
              <w:rPr>
                <w:rFonts w:asciiTheme="majorHAnsi" w:hAnsiTheme="majorHAnsi" w:cs="Times New Roman"/>
                <w:lang w:val="en-US"/>
              </w:rPr>
              <w:t xml:space="preserve"> 09(pix)</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r w:rsidRPr="00D97FF2">
              <w:rPr>
                <w:rFonts w:asciiTheme="majorHAnsi" w:hAnsiTheme="majorHAnsi" w:cs="Times New Roman"/>
                <w:lang w:val="en-US"/>
              </w:rPr>
              <w:t>Spatula p/</w:t>
            </w:r>
            <w:proofErr w:type="spellStart"/>
            <w:r w:rsidRPr="00D97FF2">
              <w:rPr>
                <w:rFonts w:asciiTheme="majorHAnsi" w:hAnsiTheme="majorHAnsi" w:cs="Times New Roman"/>
                <w:lang w:val="en-US"/>
              </w:rPr>
              <w:t>apasarea</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limbii</w:t>
            </w:r>
            <w:proofErr w:type="spellEnd"/>
            <w:r w:rsidRPr="00D97FF2">
              <w:rPr>
                <w:rFonts w:asciiTheme="majorHAnsi" w:hAnsiTheme="majorHAnsi" w:cs="Times New Roman"/>
                <w:lang w:val="en-US"/>
              </w:rPr>
              <w:t xml:space="preserve"> din </w:t>
            </w:r>
            <w:proofErr w:type="spellStart"/>
            <w:r w:rsidRPr="00D97FF2">
              <w:rPr>
                <w:rFonts w:asciiTheme="majorHAnsi" w:hAnsiTheme="majorHAnsi" w:cs="Times New Roman"/>
                <w:lang w:val="en-US"/>
              </w:rPr>
              <w:t>lemn</w:t>
            </w:r>
            <w:proofErr w:type="spellEnd"/>
            <w:r w:rsidRPr="00D97FF2">
              <w:rPr>
                <w:rFonts w:asciiTheme="majorHAnsi" w:hAnsiTheme="majorHAnsi" w:cs="Times New Roman"/>
                <w:lang w:val="en-US"/>
              </w:rPr>
              <w:t>, sterile m1014</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Clortabs</w:t>
            </w:r>
            <w:proofErr w:type="spellEnd"/>
            <w:r w:rsidRPr="00D97FF2">
              <w:rPr>
                <w:rFonts w:asciiTheme="majorHAnsi" w:hAnsiTheme="majorHAnsi" w:cs="Times New Roman"/>
                <w:lang w:val="en-US"/>
              </w:rPr>
              <w:t xml:space="preserve"> (300 </w:t>
            </w:r>
            <w:proofErr w:type="spellStart"/>
            <w:r w:rsidRPr="00D97FF2">
              <w:rPr>
                <w:rFonts w:asciiTheme="majorHAnsi" w:hAnsiTheme="majorHAnsi" w:cs="Times New Roman"/>
                <w:lang w:val="en-US"/>
              </w:rPr>
              <w:t>buc</w:t>
            </w:r>
            <w:proofErr w:type="spellEnd"/>
            <w:r w:rsidRPr="00D97FF2">
              <w:rPr>
                <w:rFonts w:asciiTheme="majorHAnsi" w:hAnsiTheme="majorHAnsi" w:cs="Times New Roman"/>
                <w:lang w:val="en-US"/>
              </w:rPr>
              <w:t xml:space="preserve">) p/u </w:t>
            </w:r>
            <w:proofErr w:type="spellStart"/>
            <w:r w:rsidRPr="00D97FF2">
              <w:rPr>
                <w:rFonts w:asciiTheme="majorHAnsi" w:hAnsiTheme="majorHAnsi" w:cs="Times New Roman"/>
                <w:lang w:val="en-US"/>
              </w:rPr>
              <w:t>suprafete</w:t>
            </w:r>
            <w:proofErr w:type="spellEnd"/>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cutie</w:t>
            </w:r>
            <w:proofErr w:type="spellEnd"/>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Neotabs</w:t>
            </w:r>
            <w:proofErr w:type="spellEnd"/>
            <w:r w:rsidRPr="00D97FF2">
              <w:rPr>
                <w:rFonts w:asciiTheme="majorHAnsi" w:hAnsiTheme="majorHAnsi" w:cs="Times New Roman"/>
                <w:lang w:val="en-US"/>
              </w:rPr>
              <w:t xml:space="preserve"> (300 </w:t>
            </w:r>
            <w:proofErr w:type="spellStart"/>
            <w:r w:rsidRPr="00D97FF2">
              <w:rPr>
                <w:rFonts w:asciiTheme="majorHAnsi" w:hAnsiTheme="majorHAnsi" w:cs="Times New Roman"/>
                <w:lang w:val="en-US"/>
              </w:rPr>
              <w:t>buc</w:t>
            </w:r>
            <w:proofErr w:type="spellEnd"/>
            <w:r w:rsidRPr="00D97FF2">
              <w:rPr>
                <w:rFonts w:asciiTheme="majorHAnsi" w:hAnsiTheme="majorHAnsi" w:cs="Times New Roman"/>
                <w:lang w:val="en-US"/>
              </w:rPr>
              <w:t xml:space="preserve">) p/u </w:t>
            </w:r>
            <w:proofErr w:type="spellStart"/>
            <w:r w:rsidRPr="00D97FF2">
              <w:rPr>
                <w:rFonts w:asciiTheme="majorHAnsi" w:hAnsiTheme="majorHAnsi" w:cs="Times New Roman"/>
                <w:lang w:val="en-US"/>
              </w:rPr>
              <w:t>masina</w:t>
            </w:r>
            <w:proofErr w:type="spellEnd"/>
            <w:r w:rsidRPr="00D97FF2">
              <w:rPr>
                <w:rFonts w:asciiTheme="majorHAnsi" w:hAnsiTheme="majorHAnsi" w:cs="Times New Roman"/>
                <w:lang w:val="en-US"/>
              </w:rPr>
              <w:t xml:space="preserve"> de </w:t>
            </w:r>
            <w:proofErr w:type="spellStart"/>
            <w:r w:rsidRPr="00D97FF2">
              <w:rPr>
                <w:rFonts w:asciiTheme="majorHAnsi" w:hAnsiTheme="majorHAnsi" w:cs="Times New Roman"/>
                <w:lang w:val="en-US"/>
              </w:rPr>
              <w:t>spalat</w:t>
            </w:r>
            <w:proofErr w:type="spellEnd"/>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cutie</w:t>
            </w:r>
            <w:proofErr w:type="spellEnd"/>
          </w:p>
        </w:tc>
      </w:tr>
      <w:tr w:rsidR="004F58E5" w:rsidRPr="00D97FF2" w:rsidTr="00A84191">
        <w:trPr>
          <w:trHeight w:val="264"/>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hAnsiTheme="majorHAnsi" w:cs="Times New Roman"/>
                <w:lang w:val="en-US"/>
              </w:rPr>
              <w:t>Pachete</w:t>
            </w:r>
            <w:proofErr w:type="spellEnd"/>
            <w:r w:rsidRPr="00D97FF2">
              <w:rPr>
                <w:rFonts w:asciiTheme="majorHAnsi" w:hAnsiTheme="majorHAnsi" w:cs="Times New Roman"/>
                <w:lang w:val="en-US"/>
              </w:rPr>
              <w:t xml:space="preserve"> p/u </w:t>
            </w:r>
            <w:proofErr w:type="spellStart"/>
            <w:r w:rsidRPr="00D97FF2">
              <w:rPr>
                <w:rFonts w:asciiTheme="majorHAnsi" w:hAnsiTheme="majorHAnsi" w:cs="Times New Roman"/>
                <w:lang w:val="en-US"/>
              </w:rPr>
              <w:t>deseuri</w:t>
            </w:r>
            <w:proofErr w:type="spellEnd"/>
            <w:r w:rsidRPr="00D97FF2">
              <w:rPr>
                <w:rFonts w:asciiTheme="majorHAnsi" w:hAnsiTheme="majorHAnsi" w:cs="Times New Roman"/>
                <w:lang w:val="en-US"/>
              </w:rPr>
              <w:t xml:space="preserve"> </w:t>
            </w:r>
            <w:proofErr w:type="spellStart"/>
            <w:r w:rsidRPr="00D97FF2">
              <w:rPr>
                <w:rFonts w:asciiTheme="majorHAnsi" w:hAnsiTheme="majorHAnsi" w:cs="Times New Roman"/>
                <w:lang w:val="en-US"/>
              </w:rPr>
              <w:t>medicale</w:t>
            </w:r>
            <w:proofErr w:type="spellEnd"/>
            <w:r w:rsidRPr="00D97FF2">
              <w:rPr>
                <w:rFonts w:asciiTheme="majorHAnsi" w:hAnsiTheme="majorHAnsi" w:cs="Times New Roman"/>
                <w:lang w:val="en-US"/>
              </w:rPr>
              <w:t xml:space="preserve"> 7.5l</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r w:rsidR="004F58E5" w:rsidRPr="00D97FF2" w:rsidTr="00A84191">
        <w:trPr>
          <w:trHeight w:val="271"/>
        </w:trPr>
        <w:tc>
          <w:tcPr>
            <w:tcW w:w="1036" w:type="dxa"/>
          </w:tcPr>
          <w:p w:rsidR="004F58E5" w:rsidRPr="00D97FF2" w:rsidRDefault="004F58E5" w:rsidP="00A84191">
            <w:pPr>
              <w:pStyle w:val="a5"/>
              <w:numPr>
                <w:ilvl w:val="0"/>
                <w:numId w:val="4"/>
              </w:numPr>
              <w:rPr>
                <w:rFonts w:asciiTheme="majorHAnsi" w:eastAsia="Times New Roman" w:hAnsiTheme="majorHAnsi" w:cs="Times New Roman"/>
                <w:noProof/>
                <w:lang w:val="ro-RO"/>
              </w:rPr>
            </w:pPr>
          </w:p>
        </w:tc>
        <w:tc>
          <w:tcPr>
            <w:tcW w:w="5325" w:type="dxa"/>
          </w:tcPr>
          <w:p w:rsidR="004F58E5" w:rsidRPr="00D97FF2" w:rsidRDefault="00250271" w:rsidP="00A84191">
            <w:pPr>
              <w:rPr>
                <w:rFonts w:asciiTheme="majorHAnsi" w:hAnsiTheme="majorHAnsi" w:cs="Times New Roman"/>
                <w:lang w:val="en-US"/>
              </w:rPr>
            </w:pPr>
            <w:proofErr w:type="spellStart"/>
            <w:r w:rsidRPr="00D97FF2">
              <w:rPr>
                <w:rFonts w:asciiTheme="majorHAnsi" w:eastAsia="Times New Roman" w:hAnsiTheme="majorHAnsi" w:cs="Times New Roman"/>
                <w:bCs/>
                <w:color w:val="000000"/>
                <w:lang w:val="en-US" w:eastAsia="ru-RU"/>
              </w:rPr>
              <w:t>Pachete</w:t>
            </w:r>
            <w:proofErr w:type="spellEnd"/>
            <w:r w:rsidRPr="00D97FF2">
              <w:rPr>
                <w:rFonts w:asciiTheme="majorHAnsi" w:eastAsia="Times New Roman" w:hAnsiTheme="majorHAnsi" w:cs="Times New Roman"/>
                <w:bCs/>
                <w:color w:val="000000"/>
                <w:lang w:val="en-US" w:eastAsia="ru-RU"/>
              </w:rPr>
              <w:t xml:space="preserve"> p/u </w:t>
            </w:r>
            <w:proofErr w:type="spellStart"/>
            <w:r w:rsidRPr="00D97FF2">
              <w:rPr>
                <w:rFonts w:asciiTheme="majorHAnsi" w:eastAsia="Times New Roman" w:hAnsiTheme="majorHAnsi" w:cs="Times New Roman"/>
                <w:bCs/>
                <w:color w:val="000000"/>
                <w:lang w:val="en-US" w:eastAsia="ru-RU"/>
              </w:rPr>
              <w:t>deseuri</w:t>
            </w:r>
            <w:proofErr w:type="spellEnd"/>
            <w:r w:rsidRPr="00D97FF2">
              <w:rPr>
                <w:rFonts w:asciiTheme="majorHAnsi" w:eastAsia="Times New Roman" w:hAnsiTheme="majorHAnsi" w:cs="Times New Roman"/>
                <w:bCs/>
                <w:color w:val="000000"/>
                <w:lang w:val="en-US" w:eastAsia="ru-RU"/>
              </w:rPr>
              <w:t xml:space="preserve"> </w:t>
            </w:r>
            <w:proofErr w:type="spellStart"/>
            <w:r w:rsidRPr="00D97FF2">
              <w:rPr>
                <w:rFonts w:asciiTheme="majorHAnsi" w:eastAsia="Times New Roman" w:hAnsiTheme="majorHAnsi" w:cs="Times New Roman"/>
                <w:bCs/>
                <w:color w:val="000000"/>
                <w:lang w:val="en-US" w:eastAsia="ru-RU"/>
              </w:rPr>
              <w:t>medicale</w:t>
            </w:r>
            <w:proofErr w:type="spellEnd"/>
            <w:r w:rsidRPr="00D97FF2">
              <w:rPr>
                <w:rFonts w:asciiTheme="majorHAnsi" w:eastAsia="Times New Roman" w:hAnsiTheme="majorHAnsi" w:cs="Times New Roman"/>
                <w:bCs/>
                <w:color w:val="000000"/>
                <w:lang w:val="en-US" w:eastAsia="ru-RU"/>
              </w:rPr>
              <w:t xml:space="preserve"> 20l</w:t>
            </w:r>
          </w:p>
        </w:tc>
        <w:tc>
          <w:tcPr>
            <w:tcW w:w="2111" w:type="dxa"/>
          </w:tcPr>
          <w:p w:rsidR="004F58E5" w:rsidRPr="00D97FF2" w:rsidRDefault="004F58E5" w:rsidP="00A84191">
            <w:pPr>
              <w:rPr>
                <w:rFonts w:asciiTheme="majorHAnsi" w:hAnsiTheme="majorHAnsi" w:cs="Times New Roman"/>
              </w:rPr>
            </w:pPr>
            <w:r w:rsidRPr="00D97FF2">
              <w:rPr>
                <w:rFonts w:asciiTheme="majorHAnsi" w:hAnsiTheme="majorHAnsi" w:cs="Times New Roman"/>
              </w:rPr>
              <w:t xml:space="preserve">1 </w:t>
            </w:r>
            <w:proofErr w:type="spellStart"/>
            <w:r w:rsidRPr="00D97FF2">
              <w:rPr>
                <w:rFonts w:asciiTheme="majorHAnsi" w:hAnsiTheme="majorHAnsi" w:cs="Times New Roman"/>
              </w:rPr>
              <w:t>buc</w:t>
            </w:r>
            <w:proofErr w:type="spellEnd"/>
          </w:p>
        </w:tc>
      </w:tr>
    </w:tbl>
    <w:p w:rsidR="009E740D" w:rsidRPr="004F58E5" w:rsidRDefault="009E740D" w:rsidP="0045384A">
      <w:pPr>
        <w:spacing w:after="0" w:line="240" w:lineRule="auto"/>
        <w:rPr>
          <w:rFonts w:ascii="Times New Roman" w:eastAsia="Times New Roman" w:hAnsi="Times New Roman" w:cs="Times New Roman"/>
          <w:b/>
          <w:noProof/>
          <w:sz w:val="24"/>
          <w:szCs w:val="24"/>
          <w:lang w:val="ro-RO"/>
        </w:rPr>
      </w:pPr>
      <w:bookmarkStart w:id="0" w:name="_GoBack"/>
      <w:bookmarkEnd w:id="0"/>
    </w:p>
    <w:p w:rsidR="00464C80" w:rsidRPr="00D97FF2" w:rsidRDefault="00464C80" w:rsidP="0045384A">
      <w:pPr>
        <w:spacing w:after="0" w:line="240" w:lineRule="auto"/>
        <w:rPr>
          <w:rFonts w:asciiTheme="majorHAnsi" w:eastAsia="Times New Roman" w:hAnsiTheme="majorHAnsi" w:cs="Times New Roman"/>
          <w:b/>
          <w:noProof/>
          <w:lang w:val="ro-RO"/>
        </w:rPr>
      </w:pPr>
      <w:r w:rsidRPr="00D97FF2">
        <w:rPr>
          <w:rFonts w:asciiTheme="majorHAnsi" w:eastAsia="Times New Roman" w:hAnsiTheme="majorHAnsi" w:cs="Times New Roman"/>
          <w:b/>
          <w:noProof/>
          <w:lang w:val="ro-RO"/>
        </w:rPr>
        <w:t xml:space="preserve">I.Condiții de Livrare </w:t>
      </w:r>
    </w:p>
    <w:p w:rsidR="00464C80" w:rsidRPr="00D97FF2" w:rsidRDefault="00464C80" w:rsidP="00464C80">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Ofertanții pot depune o singură ofertă pentru toate  articolele  din cadrul prezentei cereri. </w:t>
      </w:r>
    </w:p>
    <w:p w:rsidR="00464C80" w:rsidRPr="00D97FF2" w:rsidRDefault="00464C80" w:rsidP="00464C80">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Oferta în limba română va fi depusă în conformitate cu termenii și condițiile de livrare și trebuie să fie însoțită de o copie a Certificatului de Înregistrare.</w:t>
      </w:r>
    </w:p>
    <w:p w:rsidR="00464C80" w:rsidRPr="00D97FF2" w:rsidRDefault="00464C80" w:rsidP="00464C80">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Termenii și Condițiile de Livrare din prezenta cerere de ofertă sunt parte integrantă a Contractu</w:t>
      </w:r>
      <w:r w:rsidR="0045384A" w:rsidRPr="00D97FF2">
        <w:rPr>
          <w:rFonts w:asciiTheme="majorHAnsi" w:eastAsia="Times New Roman" w:hAnsiTheme="majorHAnsi" w:cs="Times New Roman"/>
          <w:noProof/>
          <w:lang w:val="ro-RO"/>
        </w:rPr>
        <w:t>lui și necesită a fi completați.</w:t>
      </w:r>
    </w:p>
    <w:p w:rsidR="00464C80" w:rsidRPr="00D97FF2" w:rsidRDefault="00464C80" w:rsidP="004F58E5">
      <w:pPr>
        <w:pStyle w:val="a5"/>
        <w:numPr>
          <w:ilvl w:val="0"/>
          <w:numId w:val="2"/>
        </w:numPr>
        <w:shd w:val="clear" w:color="auto" w:fill="FFFFFF"/>
        <w:spacing w:after="135" w:line="240" w:lineRule="auto"/>
        <w:ind w:left="284" w:hanging="295"/>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Preţul:  Prețul trebuie sa fie indicat în Lei Moldovenești (MDL) la cota  0% TVA  și cu TVA. Prețul  trebuie să includă costuri</w:t>
      </w:r>
      <w:r w:rsidR="0045384A" w:rsidRPr="00D97FF2">
        <w:rPr>
          <w:rFonts w:asciiTheme="majorHAnsi" w:eastAsia="Times New Roman" w:hAnsiTheme="majorHAnsi" w:cs="Times New Roman"/>
          <w:noProof/>
          <w:lang w:val="ro-RO"/>
        </w:rPr>
        <w:t>le</w:t>
      </w:r>
      <w:r w:rsidR="003314A3">
        <w:rPr>
          <w:rFonts w:asciiTheme="majorHAnsi" w:eastAsia="Times New Roman" w:hAnsiTheme="majorHAnsi" w:cs="Times New Roman"/>
          <w:noProof/>
          <w:lang w:val="ro-RO"/>
        </w:rPr>
        <w:t xml:space="preserve"> necesare livrării produselor </w:t>
      </w:r>
      <w:r w:rsidRPr="00D97FF2">
        <w:rPr>
          <w:rFonts w:asciiTheme="majorHAnsi" w:eastAsia="Times New Roman" w:hAnsiTheme="majorHAnsi" w:cs="Times New Roman"/>
          <w:noProof/>
          <w:lang w:val="ro-RO"/>
        </w:rPr>
        <w:t xml:space="preserve">la următoarea destinație: Republica Moldova, str. </w:t>
      </w:r>
      <w:r w:rsidR="0045384A" w:rsidRPr="00D97FF2">
        <w:rPr>
          <w:rFonts w:asciiTheme="majorHAnsi" w:eastAsia="Times New Roman" w:hAnsiTheme="majorHAnsi" w:cs="Times New Roman"/>
          <w:noProof/>
          <w:lang w:val="ro-RO"/>
        </w:rPr>
        <w:t>Gheorghe Cașu nr.4</w:t>
      </w:r>
    </w:p>
    <w:p w:rsidR="00464C80" w:rsidRPr="00D97FF2" w:rsidRDefault="00464C80" w:rsidP="004F58E5">
      <w:pPr>
        <w:numPr>
          <w:ilvl w:val="0"/>
          <w:numId w:val="2"/>
        </w:numPr>
        <w:spacing w:after="0" w:line="240" w:lineRule="auto"/>
        <w:ind w:left="284" w:hanging="295"/>
        <w:contextualSpacing/>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Evaluarea şi acordarea contractului: Ofertele considerate ca fiind adecvate vor fi evaluate în baza  </w:t>
      </w:r>
      <w:r w:rsidR="0045384A" w:rsidRPr="00D97FF2">
        <w:rPr>
          <w:rFonts w:asciiTheme="majorHAnsi" w:eastAsia="Times New Roman" w:hAnsiTheme="majorHAnsi" w:cs="Times New Roman"/>
          <w:noProof/>
          <w:lang w:val="ro-RO"/>
        </w:rPr>
        <w:t>celui mai avantajos preț</w:t>
      </w:r>
      <w:r w:rsidRPr="00D97FF2">
        <w:rPr>
          <w:rFonts w:asciiTheme="majorHAnsi" w:eastAsia="Times New Roman" w:hAnsiTheme="majorHAnsi" w:cs="Times New Roman"/>
          <w:noProof/>
          <w:lang w:val="ro-RO"/>
        </w:rPr>
        <w:t xml:space="preserve"> ( documentelor prezentate și a criteriilor de selecție)  </w:t>
      </w:r>
    </w:p>
    <w:p w:rsidR="00464C80" w:rsidRPr="00D97FF2" w:rsidRDefault="00D97FF2" w:rsidP="00464C80">
      <w:pPr>
        <w:spacing w:after="0" w:line="240" w:lineRule="auto"/>
        <w:jc w:val="both"/>
        <w:rPr>
          <w:rFonts w:asciiTheme="majorHAnsi" w:eastAsia="Times New Roman" w:hAnsiTheme="majorHAnsi" w:cs="Times New Roman"/>
          <w:b/>
          <w:noProof/>
          <w:lang w:val="ro-RO"/>
        </w:rPr>
      </w:pPr>
      <w:r>
        <w:rPr>
          <w:rFonts w:asciiTheme="majorHAnsi" w:eastAsia="Times New Roman" w:hAnsiTheme="majorHAnsi" w:cs="Times New Roman"/>
          <w:b/>
          <w:noProof/>
          <w:lang w:val="ro-RO"/>
        </w:rPr>
        <w:t>II.</w:t>
      </w:r>
      <w:r w:rsidR="00464C80" w:rsidRPr="00D97FF2">
        <w:rPr>
          <w:rFonts w:asciiTheme="majorHAnsi" w:eastAsia="Times New Roman" w:hAnsiTheme="majorHAnsi" w:cs="Times New Roman"/>
          <w:b/>
          <w:noProof/>
          <w:lang w:val="ro-RO"/>
        </w:rPr>
        <w:t xml:space="preserve">Documente solicitate: </w:t>
      </w:r>
    </w:p>
    <w:p w:rsidR="00464C80" w:rsidRPr="00D97FF2" w:rsidRDefault="00464C80" w:rsidP="00464C80">
      <w:pPr>
        <w:spacing w:after="0" w:line="240" w:lineRule="auto"/>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1.Oferta prezentată în corespundere cu cererea de ofertă prezentată pe foaie cu antetul organizației. </w:t>
      </w:r>
    </w:p>
    <w:p w:rsidR="00464C80" w:rsidRPr="00D97FF2" w:rsidRDefault="00464C80" w:rsidP="00464C80">
      <w:pPr>
        <w:spacing w:after="0" w:line="240" w:lineRule="auto"/>
        <w:contextualSpacing/>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(a) în cazul în care există o diferență între sumele în cifre și litere, suma în litere va predomina;</w:t>
      </w:r>
    </w:p>
    <w:p w:rsidR="00464C80" w:rsidRPr="00D97FF2" w:rsidRDefault="00464C80" w:rsidP="00464C80">
      <w:pPr>
        <w:spacing w:after="0" w:line="240" w:lineRule="auto"/>
        <w:contextualSpacing/>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(b)  în cazul în care ofertantul refuză să accepte corectarea, oferta va fi respinsă;</w:t>
      </w:r>
    </w:p>
    <w:p w:rsidR="00464C80" w:rsidRPr="00D97FF2" w:rsidRDefault="00464C80" w:rsidP="00464C80">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2. Prezența în anexă la ofertă a:</w:t>
      </w:r>
    </w:p>
    <w:p w:rsidR="00464C80" w:rsidRPr="00D97FF2" w:rsidRDefault="00464C80" w:rsidP="00464C80">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(a) </w:t>
      </w:r>
      <w:r w:rsidR="00C92FB1" w:rsidRPr="00D97FF2">
        <w:rPr>
          <w:rFonts w:asciiTheme="majorHAnsi" w:eastAsia="Times New Roman" w:hAnsiTheme="majorHAnsi" w:cs="Times New Roman"/>
          <w:noProof/>
          <w:lang w:val="ro-RO"/>
        </w:rPr>
        <w:t>Ce</w:t>
      </w:r>
      <w:r w:rsidRPr="00D97FF2">
        <w:rPr>
          <w:rFonts w:asciiTheme="majorHAnsi" w:eastAsia="Times New Roman" w:hAnsiTheme="majorHAnsi" w:cs="Times New Roman"/>
          <w:noProof/>
          <w:lang w:val="ro-RO"/>
        </w:rPr>
        <w:t xml:space="preserve">rtificatului de înregistrare; </w:t>
      </w:r>
    </w:p>
    <w:p w:rsidR="00C92FB1" w:rsidRPr="00D97FF2" w:rsidRDefault="00464C80" w:rsidP="00C92FB1">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(b) </w:t>
      </w:r>
      <w:r w:rsidR="00C92FB1" w:rsidRPr="00D97FF2">
        <w:rPr>
          <w:rFonts w:asciiTheme="majorHAnsi" w:eastAsia="Times New Roman" w:hAnsiTheme="majorHAnsi" w:cs="Times New Roman"/>
          <w:noProof/>
          <w:lang w:val="ro-RO"/>
        </w:rPr>
        <w:t xml:space="preserve">Licenței de activitate; </w:t>
      </w:r>
    </w:p>
    <w:p w:rsidR="00464C80" w:rsidRPr="00D97FF2" w:rsidRDefault="00C92FB1" w:rsidP="00464C80">
      <w:pPr>
        <w:spacing w:after="0" w:line="256" w:lineRule="auto"/>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(c) </w:t>
      </w:r>
      <w:r w:rsidR="00464C80" w:rsidRPr="00D97FF2">
        <w:rPr>
          <w:rFonts w:asciiTheme="majorHAnsi" w:eastAsia="Times New Roman" w:hAnsiTheme="majorHAnsi" w:cs="Times New Roman"/>
          <w:noProof/>
          <w:lang w:val="ro-RO"/>
        </w:rPr>
        <w:t>Prezentarea certificatului  despre lipsa restanțelor față  de bugetul de Stat;</w:t>
      </w:r>
    </w:p>
    <w:p w:rsidR="00464C80" w:rsidRPr="00D97FF2" w:rsidRDefault="004F58E5" w:rsidP="00464C80">
      <w:pPr>
        <w:spacing w:after="0" w:line="256" w:lineRule="auto"/>
        <w:contextualSpacing/>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(d) </w:t>
      </w:r>
      <w:r w:rsidR="00464C80" w:rsidRPr="00D97FF2">
        <w:rPr>
          <w:rFonts w:asciiTheme="majorHAnsi" w:eastAsia="Times New Roman" w:hAnsiTheme="majorHAnsi" w:cs="Times New Roman"/>
          <w:noProof/>
          <w:lang w:val="ro-RO"/>
        </w:rPr>
        <w:t xml:space="preserve">Datelor  generale despre ofertant; </w:t>
      </w:r>
    </w:p>
    <w:p w:rsidR="00464C80" w:rsidRPr="00D97FF2" w:rsidRDefault="004F58E5" w:rsidP="00464C80">
      <w:pPr>
        <w:spacing w:after="0" w:line="256" w:lineRule="auto"/>
        <w:contextualSpacing/>
        <w:jc w:val="both"/>
        <w:rPr>
          <w:rFonts w:asciiTheme="majorHAnsi" w:eastAsia="Times New Roman" w:hAnsiTheme="majorHAnsi" w:cs="Times New Roman"/>
          <w:noProof/>
          <w:lang w:val="ro-RO"/>
        </w:rPr>
      </w:pPr>
      <w:r w:rsidRPr="00D97FF2">
        <w:rPr>
          <w:rFonts w:asciiTheme="majorHAnsi" w:eastAsia="Times New Roman" w:hAnsiTheme="majorHAnsi" w:cs="Times New Roman"/>
          <w:noProof/>
          <w:lang w:val="ro-RO"/>
        </w:rPr>
        <w:t xml:space="preserve">(e) </w:t>
      </w:r>
      <w:r w:rsidR="00464C80" w:rsidRPr="00D97FF2">
        <w:rPr>
          <w:rFonts w:asciiTheme="majorHAnsi" w:eastAsia="Times New Roman" w:hAnsiTheme="majorHAnsi" w:cs="Times New Roman"/>
          <w:noProof/>
          <w:lang w:val="ro-RO"/>
        </w:rPr>
        <w:t xml:space="preserve">Indicarea termenului de </w:t>
      </w:r>
      <w:r w:rsidR="0045384A" w:rsidRPr="00D97FF2">
        <w:rPr>
          <w:rFonts w:asciiTheme="majorHAnsi" w:eastAsia="Times New Roman" w:hAnsiTheme="majorHAnsi" w:cs="Times New Roman"/>
          <w:noProof/>
          <w:lang w:val="ro-RO"/>
        </w:rPr>
        <w:t>valabilitate a produselor</w:t>
      </w:r>
      <w:r w:rsidR="00464C80" w:rsidRPr="00D97FF2">
        <w:rPr>
          <w:rFonts w:asciiTheme="majorHAnsi" w:eastAsia="Times New Roman" w:hAnsiTheme="majorHAnsi" w:cs="Times New Roman"/>
          <w:noProof/>
          <w:lang w:val="ro-RO"/>
        </w:rPr>
        <w:t>;</w:t>
      </w:r>
    </w:p>
    <w:p w:rsidR="004F58E5" w:rsidRDefault="004F58E5" w:rsidP="00464C80">
      <w:pPr>
        <w:spacing w:after="0" w:line="256" w:lineRule="auto"/>
        <w:contextualSpacing/>
        <w:jc w:val="both"/>
        <w:rPr>
          <w:rFonts w:asciiTheme="majorHAnsi" w:eastAsia="Times New Roman" w:hAnsiTheme="majorHAnsi" w:cs="Times New Roman"/>
          <w:noProof/>
          <w:lang w:val="ro-RO"/>
        </w:rPr>
      </w:pPr>
    </w:p>
    <w:p w:rsidR="00D41E11" w:rsidRDefault="00D41E11" w:rsidP="00464C80">
      <w:pPr>
        <w:spacing w:after="0" w:line="256" w:lineRule="auto"/>
        <w:contextualSpacing/>
        <w:jc w:val="both"/>
        <w:rPr>
          <w:rFonts w:asciiTheme="majorHAnsi" w:eastAsia="Times New Roman" w:hAnsiTheme="majorHAnsi" w:cs="Times New Roman"/>
          <w:noProof/>
          <w:lang w:val="ro-RO"/>
        </w:rPr>
      </w:pPr>
    </w:p>
    <w:p w:rsidR="00D41E11" w:rsidRDefault="00D41E11" w:rsidP="00464C80">
      <w:pPr>
        <w:spacing w:after="0" w:line="256" w:lineRule="auto"/>
        <w:contextualSpacing/>
        <w:jc w:val="both"/>
        <w:rPr>
          <w:rFonts w:asciiTheme="majorHAnsi" w:eastAsia="Times New Roman" w:hAnsiTheme="majorHAnsi" w:cs="Times New Roman"/>
          <w:noProof/>
          <w:lang w:val="ro-RO"/>
        </w:rPr>
      </w:pPr>
    </w:p>
    <w:p w:rsidR="00D41E11" w:rsidRDefault="00D41E11" w:rsidP="00464C80">
      <w:pPr>
        <w:spacing w:after="0" w:line="256" w:lineRule="auto"/>
        <w:contextualSpacing/>
        <w:jc w:val="both"/>
        <w:rPr>
          <w:rFonts w:asciiTheme="majorHAnsi" w:eastAsia="Times New Roman" w:hAnsiTheme="majorHAnsi" w:cs="Times New Roman"/>
          <w:noProof/>
          <w:lang w:val="ro-RO"/>
        </w:rPr>
      </w:pPr>
    </w:p>
    <w:p w:rsidR="00D41E11" w:rsidRPr="00D97FF2" w:rsidRDefault="00D41E11" w:rsidP="00464C80">
      <w:pPr>
        <w:spacing w:after="0" w:line="256" w:lineRule="auto"/>
        <w:contextualSpacing/>
        <w:jc w:val="both"/>
        <w:rPr>
          <w:rFonts w:asciiTheme="majorHAnsi" w:eastAsia="Times New Roman" w:hAnsiTheme="majorHAnsi" w:cs="Times New Roman"/>
          <w:noProof/>
          <w:lang w:val="ro-RO"/>
        </w:rPr>
      </w:pPr>
    </w:p>
    <w:p w:rsidR="00D41E11" w:rsidRDefault="00D41E11" w:rsidP="00D97FF2">
      <w:pPr>
        <w:spacing w:after="0" w:line="240" w:lineRule="auto"/>
        <w:contextualSpacing/>
        <w:jc w:val="both"/>
        <w:rPr>
          <w:rFonts w:asciiTheme="majorHAnsi" w:eastAsia="Times New Roman" w:hAnsiTheme="majorHAnsi" w:cs="Times New Roman"/>
          <w:b/>
          <w:noProof/>
          <w:lang w:val="ro-RO"/>
        </w:rPr>
      </w:pPr>
    </w:p>
    <w:p w:rsidR="00D41E11" w:rsidRDefault="00D41E11" w:rsidP="00D97FF2">
      <w:pPr>
        <w:spacing w:after="0" w:line="240" w:lineRule="auto"/>
        <w:contextualSpacing/>
        <w:jc w:val="both"/>
        <w:rPr>
          <w:rFonts w:asciiTheme="majorHAnsi" w:eastAsia="Times New Roman" w:hAnsiTheme="majorHAnsi" w:cs="Times New Roman"/>
          <w:b/>
          <w:noProof/>
          <w:lang w:val="ro-RO"/>
        </w:rPr>
      </w:pPr>
    </w:p>
    <w:p w:rsidR="00464C80" w:rsidRPr="00D97FF2" w:rsidRDefault="00D97FF2" w:rsidP="00D97FF2">
      <w:pPr>
        <w:spacing w:after="0" w:line="240" w:lineRule="auto"/>
        <w:contextualSpacing/>
        <w:jc w:val="both"/>
        <w:rPr>
          <w:rFonts w:ascii="Cambria" w:eastAsia="Times New Roman" w:hAnsi="Cambria" w:cs="Times New Roman"/>
          <w:noProof/>
          <w:lang w:val="ro-RO"/>
        </w:rPr>
      </w:pPr>
      <w:r w:rsidRPr="00D97FF2">
        <w:rPr>
          <w:rFonts w:asciiTheme="majorHAnsi" w:eastAsia="Times New Roman" w:hAnsiTheme="majorHAnsi" w:cs="Times New Roman"/>
          <w:b/>
          <w:noProof/>
          <w:lang w:val="ro-RO"/>
        </w:rPr>
        <w:t>III.</w:t>
      </w:r>
      <w:r w:rsidR="00464C80" w:rsidRPr="00D97FF2">
        <w:rPr>
          <w:rFonts w:ascii="Cambria" w:eastAsia="Times New Roman" w:hAnsi="Cambria" w:cs="Times New Roman"/>
          <w:b/>
          <w:noProof/>
          <w:lang w:val="ro-RO"/>
        </w:rPr>
        <w:t>Valabilitatea ofertei:</w:t>
      </w:r>
      <w:r w:rsidR="00464C80" w:rsidRPr="00D97FF2">
        <w:rPr>
          <w:rFonts w:ascii="Cambria" w:eastAsia="Times New Roman" w:hAnsi="Cambria" w:cs="Times New Roman"/>
          <w:noProof/>
          <w:lang w:val="ro-RO"/>
        </w:rPr>
        <w:t xml:space="preserve"> Oferta trebuie să fie valabilă timp de patruzeci și cinci (45) zile de la data limită pentru depunerea ofertelor.</w:t>
      </w:r>
    </w:p>
    <w:p w:rsidR="00D97FF2" w:rsidRDefault="00464C80" w:rsidP="00C92FB1">
      <w:pPr>
        <w:spacing w:after="0" w:line="240" w:lineRule="auto"/>
        <w:contextualSpacing/>
        <w:jc w:val="both"/>
        <w:rPr>
          <w:rFonts w:ascii="Cambria" w:eastAsia="Times New Roman" w:hAnsi="Cambria" w:cs="Times New Roman"/>
          <w:b/>
          <w:noProof/>
          <w:lang w:val="ro-RO"/>
        </w:rPr>
      </w:pPr>
      <w:r w:rsidRPr="00D97FF2">
        <w:rPr>
          <w:rFonts w:ascii="Cambria" w:eastAsia="Times New Roman" w:hAnsi="Cambria" w:cs="Times New Roman"/>
          <w:b/>
          <w:noProof/>
          <w:lang w:val="ro-RO"/>
        </w:rPr>
        <w:t xml:space="preserve"> </w:t>
      </w:r>
    </w:p>
    <w:p w:rsidR="00464C80" w:rsidRPr="00D97FF2" w:rsidRDefault="00464C80" w:rsidP="00C92FB1">
      <w:pPr>
        <w:spacing w:after="0" w:line="240" w:lineRule="auto"/>
        <w:contextualSpacing/>
        <w:jc w:val="both"/>
        <w:rPr>
          <w:rFonts w:ascii="Cambria" w:eastAsia="Times New Roman" w:hAnsi="Cambria" w:cs="Times New Roman"/>
          <w:b/>
          <w:noProof/>
          <w:lang w:val="ro-RO"/>
        </w:rPr>
      </w:pPr>
      <w:r w:rsidRPr="00D97FF2">
        <w:rPr>
          <w:rFonts w:ascii="Cambria" w:eastAsia="Times New Roman" w:hAnsi="Cambria" w:cs="Times New Roman"/>
          <w:b/>
          <w:noProof/>
          <w:lang w:val="ro-RO"/>
        </w:rPr>
        <w:t>Condiții speciale:</w:t>
      </w:r>
    </w:p>
    <w:p w:rsidR="00464C80" w:rsidRPr="00D97FF2" w:rsidRDefault="00464C80" w:rsidP="00464C80">
      <w:pPr>
        <w:numPr>
          <w:ilvl w:val="0"/>
          <w:numId w:val="1"/>
        </w:numPr>
        <w:shd w:val="clear" w:color="auto" w:fill="FFFFFF"/>
        <w:spacing w:after="135" w:line="240" w:lineRule="auto"/>
        <w:contextualSpacing/>
        <w:jc w:val="both"/>
        <w:rPr>
          <w:rFonts w:ascii="Cambria" w:eastAsia="Times New Roman" w:hAnsi="Cambria" w:cs="Times New Roman"/>
          <w:noProof/>
          <w:lang w:val="ro-RO"/>
        </w:rPr>
      </w:pPr>
      <w:r w:rsidRPr="00D97FF2">
        <w:rPr>
          <w:rFonts w:ascii="Cambria" w:eastAsia="Times New Roman" w:hAnsi="Cambria" w:cs="Times New Roman"/>
          <w:noProof/>
          <w:lang w:val="ro-RO"/>
        </w:rPr>
        <w:t xml:space="preserve">Ofertantul trebuie să examineze cererea de ofertă. </w:t>
      </w:r>
    </w:p>
    <w:p w:rsidR="00464C80" w:rsidRPr="00D97FF2" w:rsidRDefault="00464C80" w:rsidP="00464C80">
      <w:pPr>
        <w:numPr>
          <w:ilvl w:val="0"/>
          <w:numId w:val="1"/>
        </w:numPr>
        <w:spacing w:after="0" w:line="256" w:lineRule="auto"/>
        <w:contextualSpacing/>
        <w:jc w:val="both"/>
        <w:rPr>
          <w:rFonts w:ascii="Cambria" w:eastAsia="Times New Roman" w:hAnsi="Cambria" w:cs="Times New Roman"/>
          <w:noProof/>
          <w:lang w:val="ro-RO"/>
        </w:rPr>
      </w:pPr>
      <w:r w:rsidRPr="00D97FF2">
        <w:rPr>
          <w:rFonts w:ascii="Cambria" w:eastAsia="Times New Roman" w:hAnsi="Cambria" w:cs="Times New Roman"/>
          <w:noProof/>
          <w:lang w:val="ro-RO"/>
        </w:rPr>
        <w:t>Necomunicarea tuturor informațiilor sau documentelor solicitate prin cererea de ofertă poate duce la respingerea ofertei.</w:t>
      </w:r>
    </w:p>
    <w:p w:rsidR="00464C80" w:rsidRPr="00D97FF2" w:rsidRDefault="00464C80" w:rsidP="00464C80">
      <w:pPr>
        <w:numPr>
          <w:ilvl w:val="0"/>
          <w:numId w:val="1"/>
        </w:numPr>
        <w:spacing w:after="0" w:line="256" w:lineRule="auto"/>
        <w:contextualSpacing/>
        <w:jc w:val="both"/>
        <w:rPr>
          <w:rFonts w:ascii="Cambria" w:eastAsia="Times New Roman" w:hAnsi="Cambria" w:cs="Times New Roman"/>
          <w:noProof/>
          <w:lang w:val="ro-RO"/>
        </w:rPr>
      </w:pPr>
      <w:r w:rsidRPr="00D97FF2">
        <w:rPr>
          <w:rFonts w:ascii="Cambria" w:eastAsia="Times New Roman" w:hAnsi="Cambria" w:cs="Times New Roman"/>
          <w:noProof/>
          <w:lang w:val="ro-RO"/>
        </w:rPr>
        <w:t xml:space="preserve">Un ofertant potențial care necesită clarificări privind cererea de ofertă va contacta în scris AO Homecare  la adresa </w:t>
      </w:r>
      <w:hyperlink r:id="rId10" w:history="1">
        <w:r w:rsidR="00C92FB1" w:rsidRPr="003314A3">
          <w:rPr>
            <w:rFonts w:ascii="Cambria" w:eastAsia="Times New Roman" w:hAnsi="Cambria" w:cs="Times New Roman"/>
            <w:noProof/>
            <w:color w:val="0070C0"/>
            <w:lang w:val="ro-RO"/>
          </w:rPr>
          <w:t>ao.homecare@gmail.com</w:t>
        </w:r>
      </w:hyperlink>
      <w:r w:rsidR="00C92FB1" w:rsidRPr="00D97FF2">
        <w:rPr>
          <w:rFonts w:ascii="Cambria" w:eastAsia="Times New Roman" w:hAnsi="Cambria" w:cs="Times New Roman"/>
          <w:noProof/>
          <w:lang w:val="ro-RO"/>
        </w:rPr>
        <w:t xml:space="preserve">, </w:t>
      </w:r>
      <w:r w:rsidRPr="00D97FF2">
        <w:rPr>
          <w:rFonts w:ascii="Cambria" w:eastAsia="Times New Roman" w:hAnsi="Cambria" w:cs="Times New Roman"/>
          <w:noProof/>
          <w:lang w:val="ro-RO"/>
        </w:rPr>
        <w:t xml:space="preserve"> AO Homecare va răspunde în scris oricărei solicitări de clarificare, cu condiția primirii unei astfel de cereri </w:t>
      </w:r>
      <w:r w:rsidR="00C92FB1" w:rsidRPr="00D97FF2">
        <w:rPr>
          <w:rFonts w:ascii="Cambria" w:eastAsia="Times New Roman" w:hAnsi="Cambria" w:cs="Times New Roman"/>
          <w:noProof/>
          <w:lang w:val="ro-RO"/>
        </w:rPr>
        <w:t>n</w:t>
      </w:r>
      <w:r w:rsidRPr="00D97FF2">
        <w:rPr>
          <w:rFonts w:ascii="Cambria" w:eastAsia="Times New Roman" w:hAnsi="Cambria" w:cs="Times New Roman"/>
          <w:noProof/>
          <w:lang w:val="ro-RO"/>
        </w:rPr>
        <w:t>u mai târziu de cinci (5) zile calendaristice înainte de data limită de primire a ofertelor.</w:t>
      </w:r>
    </w:p>
    <w:p w:rsidR="00464C80" w:rsidRPr="00D97FF2" w:rsidRDefault="00464C80" w:rsidP="00464C80">
      <w:pPr>
        <w:numPr>
          <w:ilvl w:val="0"/>
          <w:numId w:val="1"/>
        </w:numPr>
        <w:spacing w:after="0" w:line="256" w:lineRule="auto"/>
        <w:contextualSpacing/>
        <w:jc w:val="both"/>
        <w:rPr>
          <w:rFonts w:ascii="Cambria" w:eastAsia="Times New Roman" w:hAnsi="Cambria" w:cs="Times New Roman"/>
          <w:noProof/>
          <w:lang w:val="ro-RO"/>
        </w:rPr>
      </w:pPr>
      <w:r w:rsidRPr="00D97FF2">
        <w:rPr>
          <w:rFonts w:ascii="Cambria" w:eastAsia="Times New Roman" w:hAnsi="Cambria" w:cs="Times New Roman"/>
          <w:noProof/>
          <w:lang w:val="ro-RO"/>
        </w:rPr>
        <w:t>În orice moment înainte de termenul limită pentru depunerea ofertelor, AO Homecare poate modifica cererea de oferte prin emiterea unui amendament. Orice act adițional emis va face parte din cererea de ofertă și va fi comunicat în scris tuturor celor care au obținut invitația de cotare direct de la AO Homecare.</w:t>
      </w:r>
    </w:p>
    <w:p w:rsidR="00464C80" w:rsidRPr="00D97FF2" w:rsidRDefault="00464C80" w:rsidP="00464C80">
      <w:pPr>
        <w:numPr>
          <w:ilvl w:val="0"/>
          <w:numId w:val="1"/>
        </w:numPr>
        <w:spacing w:after="0" w:line="256" w:lineRule="auto"/>
        <w:contextualSpacing/>
        <w:jc w:val="both"/>
        <w:rPr>
          <w:rFonts w:ascii="Cambria" w:eastAsia="Times New Roman" w:hAnsi="Cambria" w:cs="Times New Roman"/>
          <w:noProof/>
          <w:lang w:val="ro-RO"/>
        </w:rPr>
      </w:pPr>
      <w:r w:rsidRPr="00D97FF2">
        <w:rPr>
          <w:rFonts w:ascii="Cambria" w:eastAsia="Times New Roman" w:hAnsi="Cambria" w:cs="Times New Roman"/>
          <w:noProof/>
          <w:lang w:val="ro-RO"/>
        </w:rPr>
        <w:t xml:space="preserve"> Ofertantul va suporta toate costurile aferente pregătirii și prezentării ofertei sale, iar AO Homecare nu va fi responsabil pentru aceste costuri, indiferent de comportamentul sau rezultatul procesului de selectare.</w:t>
      </w:r>
    </w:p>
    <w:p w:rsidR="00464C80" w:rsidRPr="00D97FF2" w:rsidRDefault="00464C80" w:rsidP="00464C80">
      <w:pPr>
        <w:numPr>
          <w:ilvl w:val="0"/>
          <w:numId w:val="1"/>
        </w:numPr>
        <w:spacing w:after="0" w:line="256" w:lineRule="auto"/>
        <w:contextualSpacing/>
        <w:jc w:val="both"/>
        <w:rPr>
          <w:rFonts w:ascii="Cambria" w:eastAsia="Times New Roman" w:hAnsi="Cambria" w:cs="Times New Roman"/>
          <w:noProof/>
          <w:lang w:val="ro-RO"/>
        </w:rPr>
      </w:pPr>
      <w:r w:rsidRPr="00D97FF2">
        <w:rPr>
          <w:rFonts w:ascii="Cambria" w:eastAsia="Times New Roman" w:hAnsi="Cambria" w:cs="Times New Roman"/>
          <w:noProof/>
          <w:lang w:val="ro-RO"/>
        </w:rPr>
        <w:t xml:space="preserve"> AO Homecare își rezervă dreptul de a accepta sau de a respinge orice ofertă, de a anula procesul de selectare și de a respinge toate ofertele în orice moment înainte de atribuirea contractului, fără a-și asuma responsabilitatea față de ofertanți.</w:t>
      </w:r>
    </w:p>
    <w:p w:rsidR="00257ED2" w:rsidRPr="00D97FF2" w:rsidRDefault="00257ED2" w:rsidP="00DE5FB1">
      <w:pPr>
        <w:spacing w:after="0" w:line="256" w:lineRule="auto"/>
        <w:ind w:left="360"/>
        <w:contextualSpacing/>
        <w:rPr>
          <w:rFonts w:ascii="Cambria" w:eastAsia="Times New Roman" w:hAnsi="Cambria" w:cs="Times New Roman"/>
          <w:b/>
          <w:noProof/>
          <w:lang w:val="ro-RO"/>
        </w:rPr>
      </w:pPr>
    </w:p>
    <w:p w:rsidR="00464C80" w:rsidRPr="00D97FF2" w:rsidRDefault="00464C80" w:rsidP="00DE5FB1">
      <w:pPr>
        <w:spacing w:after="0" w:line="256" w:lineRule="auto"/>
        <w:ind w:left="360"/>
        <w:contextualSpacing/>
        <w:rPr>
          <w:rFonts w:ascii="Cambria" w:eastAsia="Times New Roman" w:hAnsi="Cambria" w:cs="Times New Roman"/>
          <w:b/>
          <w:noProof/>
          <w:lang w:val="ro-RO"/>
        </w:rPr>
      </w:pPr>
      <w:r w:rsidRPr="00D97FF2">
        <w:rPr>
          <w:rFonts w:ascii="Cambria" w:eastAsia="Times New Roman" w:hAnsi="Cambria" w:cs="Times New Roman"/>
          <w:b/>
          <w:noProof/>
          <w:lang w:val="ro-RO"/>
        </w:rPr>
        <w:t xml:space="preserve">Ofertele se primesc </w:t>
      </w:r>
      <w:r w:rsidR="00C92FB1" w:rsidRPr="00D97FF2">
        <w:rPr>
          <w:rFonts w:ascii="Cambria" w:eastAsia="Times New Roman" w:hAnsi="Cambria" w:cs="Times New Roman"/>
          <w:b/>
          <w:noProof/>
          <w:lang w:val="ro-RO"/>
        </w:rPr>
        <w:t>până</w:t>
      </w:r>
      <w:r w:rsidRPr="00D97FF2">
        <w:rPr>
          <w:rFonts w:ascii="Cambria" w:eastAsia="Times New Roman" w:hAnsi="Cambria" w:cs="Times New Roman"/>
          <w:b/>
          <w:noProof/>
          <w:lang w:val="ro-RO"/>
        </w:rPr>
        <w:t xml:space="preserve"> la </w:t>
      </w:r>
      <w:r w:rsidR="00C92FB1" w:rsidRPr="00D97FF2">
        <w:rPr>
          <w:rFonts w:ascii="Cambria" w:eastAsia="Times New Roman" w:hAnsi="Cambria" w:cs="Times New Roman"/>
          <w:b/>
          <w:noProof/>
          <w:lang w:val="ro-RO"/>
        </w:rPr>
        <w:t>2</w:t>
      </w:r>
      <w:r w:rsidR="00A625BC" w:rsidRPr="00D97FF2">
        <w:rPr>
          <w:rFonts w:ascii="Cambria" w:eastAsia="Times New Roman" w:hAnsi="Cambria" w:cs="Times New Roman"/>
          <w:b/>
          <w:noProof/>
          <w:lang w:val="ro-RO"/>
        </w:rPr>
        <w:t>6</w:t>
      </w:r>
      <w:r w:rsidRPr="00D97FF2">
        <w:rPr>
          <w:rFonts w:ascii="Cambria" w:eastAsia="Times New Roman" w:hAnsi="Cambria" w:cs="Times New Roman"/>
          <w:b/>
          <w:noProof/>
          <w:lang w:val="ro-RO"/>
        </w:rPr>
        <w:t xml:space="preserve"> </w:t>
      </w:r>
      <w:r w:rsidR="00C92FB1" w:rsidRPr="00D97FF2">
        <w:rPr>
          <w:rFonts w:ascii="Cambria" w:eastAsia="Times New Roman" w:hAnsi="Cambria" w:cs="Times New Roman"/>
          <w:b/>
          <w:noProof/>
          <w:lang w:val="ro-RO"/>
        </w:rPr>
        <w:t>noiembrie 2021</w:t>
      </w:r>
      <w:r w:rsidRPr="00D97FF2">
        <w:rPr>
          <w:rFonts w:ascii="Cambria" w:eastAsia="Times New Roman" w:hAnsi="Cambria" w:cs="Times New Roman"/>
          <w:b/>
          <w:noProof/>
          <w:lang w:val="ro-RO"/>
        </w:rPr>
        <w:t xml:space="preserve">,  ora 16.00 </w:t>
      </w:r>
    </w:p>
    <w:p w:rsidR="004F58E5" w:rsidRPr="00D97FF2" w:rsidRDefault="004F58E5" w:rsidP="00DE5FB1">
      <w:pPr>
        <w:spacing w:after="0" w:line="256" w:lineRule="auto"/>
        <w:contextualSpacing/>
        <w:jc w:val="both"/>
        <w:rPr>
          <w:rFonts w:ascii="Cambria" w:eastAsia="Times New Roman" w:hAnsi="Cambria" w:cs="Times New Roman"/>
          <w:noProof/>
          <w:lang w:val="ro-RO"/>
        </w:rPr>
      </w:pPr>
    </w:p>
    <w:p w:rsidR="00C92FB1" w:rsidRPr="003314A3" w:rsidRDefault="00464C80" w:rsidP="00DE5FB1">
      <w:pPr>
        <w:spacing w:after="0" w:line="256" w:lineRule="auto"/>
        <w:contextualSpacing/>
        <w:jc w:val="both"/>
        <w:rPr>
          <w:rFonts w:ascii="Cambria" w:eastAsia="Times New Roman" w:hAnsi="Cambria" w:cs="Times New Roman"/>
          <w:b/>
          <w:noProof/>
          <w:lang w:val="ro-RO"/>
        </w:rPr>
      </w:pPr>
      <w:r w:rsidRPr="00D97FF2">
        <w:rPr>
          <w:rFonts w:ascii="Cambria" w:eastAsia="Times New Roman" w:hAnsi="Cambria" w:cs="Times New Roman"/>
          <w:noProof/>
          <w:lang w:val="ro-RO"/>
        </w:rPr>
        <w:t>Pachetul de documente (cu numele și adresa completă a solicitantului) trebuie depus într-un plic sigilat, prin c</w:t>
      </w:r>
      <w:r w:rsidR="003314A3">
        <w:rPr>
          <w:rFonts w:ascii="Cambria" w:eastAsia="Times New Roman" w:hAnsi="Cambria" w:cs="Times New Roman"/>
          <w:noProof/>
          <w:lang w:val="ro-RO"/>
        </w:rPr>
        <w:t xml:space="preserve">urier privat sau prin livrare  </w:t>
      </w:r>
      <w:r w:rsidRPr="00D97FF2">
        <w:rPr>
          <w:rFonts w:ascii="Cambria" w:eastAsia="Times New Roman" w:hAnsi="Cambria" w:cs="Times New Roman"/>
          <w:noProof/>
          <w:lang w:val="ro-RO"/>
        </w:rPr>
        <w:t xml:space="preserve">la adresa de mai jos: </w:t>
      </w:r>
      <w:r w:rsidR="003314A3" w:rsidRPr="003314A3">
        <w:rPr>
          <w:rFonts w:ascii="Cambria" w:eastAsia="Times New Roman" w:hAnsi="Cambria" w:cs="Times New Roman"/>
          <w:b/>
          <w:noProof/>
          <w:lang w:val="ro-RO"/>
        </w:rPr>
        <w:t>mun.</w:t>
      </w:r>
      <w:r w:rsidRPr="003314A3">
        <w:rPr>
          <w:rFonts w:ascii="Cambria" w:eastAsia="Times New Roman" w:hAnsi="Cambria" w:cs="Times New Roman"/>
          <w:b/>
          <w:noProof/>
          <w:lang w:val="ro-RO"/>
        </w:rPr>
        <w:t>Chișinău, str.</w:t>
      </w:r>
      <w:r w:rsidR="00C92FB1" w:rsidRPr="003314A3">
        <w:rPr>
          <w:rFonts w:ascii="Cambria" w:eastAsia="Times New Roman" w:hAnsi="Cambria" w:cs="Times New Roman"/>
          <w:b/>
          <w:noProof/>
          <w:lang w:val="ro-RO"/>
        </w:rPr>
        <w:t xml:space="preserve"> Gheorghe Cașu nr.4</w:t>
      </w:r>
      <w:r w:rsidRPr="003314A3">
        <w:rPr>
          <w:rFonts w:ascii="Cambria" w:eastAsia="Times New Roman" w:hAnsi="Cambria" w:cs="Times New Roman"/>
          <w:b/>
          <w:noProof/>
          <w:lang w:val="ro-RO"/>
        </w:rPr>
        <w:t xml:space="preserve">, Biroul central al Asociației Obștești HOMECARE. </w:t>
      </w:r>
    </w:p>
    <w:p w:rsidR="00C92FB1" w:rsidRPr="00D97FF2" w:rsidRDefault="00C92FB1" w:rsidP="00464C80">
      <w:pPr>
        <w:spacing w:after="0" w:line="256" w:lineRule="auto"/>
        <w:ind w:left="720"/>
        <w:contextualSpacing/>
        <w:jc w:val="both"/>
        <w:rPr>
          <w:rFonts w:ascii="Cambria" w:eastAsia="Times New Roman" w:hAnsi="Cambria" w:cs="Times New Roman"/>
          <w:noProof/>
          <w:lang w:val="ro-RO"/>
        </w:rPr>
      </w:pPr>
    </w:p>
    <w:p w:rsidR="00464C80" w:rsidRPr="004F58E5" w:rsidRDefault="00464C80" w:rsidP="00DE5FB1">
      <w:pPr>
        <w:spacing w:after="0" w:line="256" w:lineRule="auto"/>
        <w:contextualSpacing/>
        <w:jc w:val="both"/>
        <w:rPr>
          <w:rFonts w:ascii="Times New Roman" w:eastAsia="Times New Roman" w:hAnsi="Times New Roman" w:cs="Times New Roman"/>
          <w:noProof/>
          <w:sz w:val="24"/>
          <w:szCs w:val="24"/>
          <w:lang w:val="ro-RO"/>
        </w:rPr>
      </w:pPr>
      <w:r w:rsidRPr="00D97FF2">
        <w:rPr>
          <w:rFonts w:ascii="Cambria" w:eastAsia="Times New Roman" w:hAnsi="Cambria" w:cs="Times New Roman"/>
          <w:noProof/>
          <w:lang w:val="ro-RO"/>
        </w:rPr>
        <w:t>Informații suplimentare pot fi obținute  expediind în scris mesaj la adresa ao.homecare</w:t>
      </w:r>
      <w:r w:rsidRPr="004F58E5">
        <w:rPr>
          <w:rFonts w:ascii="Times New Roman" w:eastAsia="Times New Roman" w:hAnsi="Times New Roman" w:cs="Times New Roman"/>
          <w:noProof/>
          <w:sz w:val="24"/>
          <w:szCs w:val="24"/>
          <w:lang w:val="ro-RO"/>
        </w:rPr>
        <w:t>@gmail.com.</w:t>
      </w:r>
    </w:p>
    <w:sectPr w:rsidR="00464C80" w:rsidRPr="004F58E5" w:rsidSect="008C0630">
      <w:pgSz w:w="11906" w:h="16838"/>
      <w:pgMar w:top="0"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F0188"/>
    <w:multiLevelType w:val="hybridMultilevel"/>
    <w:tmpl w:val="CBA2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D1E0F"/>
    <w:multiLevelType w:val="hybridMultilevel"/>
    <w:tmpl w:val="077EB92E"/>
    <w:lvl w:ilvl="0" w:tplc="C2CCA6AC">
      <w:start w:val="1"/>
      <w:numFmt w:val="decimal"/>
      <w:lvlText w:val="%1."/>
      <w:lvlJc w:val="left"/>
      <w:pPr>
        <w:ind w:left="1080" w:hanging="720"/>
      </w:pPr>
      <w:rPr>
        <w:rFonts w:ascii="Arial Narrow" w:eastAsia="Times New Roman" w:hAnsi="Arial Narrow"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54581"/>
    <w:multiLevelType w:val="hybridMultilevel"/>
    <w:tmpl w:val="D1788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912AB8"/>
    <w:multiLevelType w:val="hybridMultilevel"/>
    <w:tmpl w:val="195A1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14"/>
    <w:rsid w:val="001238F4"/>
    <w:rsid w:val="00250271"/>
    <w:rsid w:val="00257ED2"/>
    <w:rsid w:val="003314A3"/>
    <w:rsid w:val="003D4628"/>
    <w:rsid w:val="003D6DBA"/>
    <w:rsid w:val="003E14E4"/>
    <w:rsid w:val="003F3C85"/>
    <w:rsid w:val="0045384A"/>
    <w:rsid w:val="00464C80"/>
    <w:rsid w:val="004F196F"/>
    <w:rsid w:val="004F58E5"/>
    <w:rsid w:val="005D251F"/>
    <w:rsid w:val="006677B6"/>
    <w:rsid w:val="007D130F"/>
    <w:rsid w:val="007D4786"/>
    <w:rsid w:val="007E3714"/>
    <w:rsid w:val="008C0630"/>
    <w:rsid w:val="009E740D"/>
    <w:rsid w:val="00A072C1"/>
    <w:rsid w:val="00A625BC"/>
    <w:rsid w:val="00A63769"/>
    <w:rsid w:val="00A84191"/>
    <w:rsid w:val="00AD715A"/>
    <w:rsid w:val="00C92FB1"/>
    <w:rsid w:val="00D41E11"/>
    <w:rsid w:val="00D74AB7"/>
    <w:rsid w:val="00D97FF2"/>
    <w:rsid w:val="00DE5FB1"/>
    <w:rsid w:val="00E7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DE41-C98E-44F3-A136-FF875C56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64C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92FB1"/>
    <w:rPr>
      <w:color w:val="0000FF" w:themeColor="hyperlink"/>
      <w:u w:val="single"/>
    </w:rPr>
  </w:style>
  <w:style w:type="paragraph" w:styleId="a5">
    <w:name w:val="List Paragraph"/>
    <w:basedOn w:val="a"/>
    <w:uiPriority w:val="34"/>
    <w:qFormat/>
    <w:rsid w:val="00C92FB1"/>
    <w:pPr>
      <w:ind w:left="720"/>
      <w:contextualSpacing/>
    </w:pPr>
  </w:style>
  <w:style w:type="paragraph" w:styleId="a6">
    <w:name w:val="header"/>
    <w:basedOn w:val="a"/>
    <w:link w:val="a7"/>
    <w:uiPriority w:val="99"/>
    <w:unhideWhenUsed/>
    <w:rsid w:val="00D41E11"/>
    <w:pPr>
      <w:tabs>
        <w:tab w:val="center" w:pos="4677"/>
        <w:tab w:val="right" w:pos="9355"/>
      </w:tabs>
      <w:spacing w:after="0" w:line="240" w:lineRule="auto"/>
    </w:pPr>
    <w:rPr>
      <w:rFonts w:ascii="Times New Roman" w:hAnsi="Times New Roman"/>
      <w:sz w:val="24"/>
    </w:rPr>
  </w:style>
  <w:style w:type="character" w:customStyle="1" w:styleId="a7">
    <w:name w:val="Верхний колонтитул Знак"/>
    <w:basedOn w:val="a0"/>
    <w:link w:val="a6"/>
    <w:uiPriority w:val="99"/>
    <w:rsid w:val="00D41E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o.homecare@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CE19-816A-470A-9F1D-5CE63F1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Бойко</dc:creator>
  <cp:keywords/>
  <dc:description/>
  <cp:lastModifiedBy>Natalia</cp:lastModifiedBy>
  <cp:revision>19</cp:revision>
  <dcterms:created xsi:type="dcterms:W3CDTF">2021-11-02T13:45:00Z</dcterms:created>
  <dcterms:modified xsi:type="dcterms:W3CDTF">2021-11-05T11:27:00Z</dcterms:modified>
</cp:coreProperties>
</file>