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34" w:rsidRPr="00AB031D" w:rsidRDefault="003D71CB" w:rsidP="00197F34">
      <w:pPr>
        <w:tabs>
          <w:tab w:val="left" w:pos="1464"/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sz w:val="15"/>
          <w:szCs w:val="15"/>
          <w:lang w:val="ro-RO"/>
        </w:rPr>
      </w:pPr>
      <w:r w:rsidRPr="00AB031D"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311BE77" wp14:editId="0AC4DCC9">
            <wp:simplePos x="0" y="0"/>
            <wp:positionH relativeFrom="column">
              <wp:posOffset>-120015</wp:posOffset>
            </wp:positionH>
            <wp:positionV relativeFrom="paragraph">
              <wp:posOffset>3810</wp:posOffset>
            </wp:positionV>
            <wp:extent cx="1935480" cy="967740"/>
            <wp:effectExtent l="0" t="0" r="7620" b="3810"/>
            <wp:wrapTight wrapText="bothSides">
              <wp:wrapPolygon edited="0">
                <wp:start x="0" y="0"/>
                <wp:lineTo x="0" y="21260"/>
                <wp:lineTo x="21472" y="21260"/>
                <wp:lineTo x="21472" y="0"/>
                <wp:lineTo x="0" y="0"/>
              </wp:wrapPolygon>
            </wp:wrapTight>
            <wp:docPr id="1" name="Рисунок 1" descr="C:\Users\Computer\Desktop\mitglied-logo-help-hilfe-zur-selbsthilfe-deutscher-spenden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uter\Desktop\mitglied-logo-help-hilfe-zur-selbsthilfe-deutscher-spendenra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F34" w:rsidRPr="00AB031D">
        <w:rPr>
          <w:rFonts w:ascii="Calibri" w:eastAsia="Times New Roman" w:hAnsi="Calibri" w:cs="Calibri"/>
          <w:noProof/>
          <w:color w:val="000000"/>
          <w:sz w:val="22"/>
          <w:lang w:eastAsia="ru-RU"/>
        </w:rPr>
        <w:drawing>
          <wp:anchor distT="0" distB="0" distL="114300" distR="114300" simplePos="0" relativeHeight="251659264" behindDoc="0" locked="0" layoutInCell="1" allowOverlap="1" wp14:anchorId="5BB7A668" wp14:editId="2F77C8B6">
            <wp:simplePos x="0" y="0"/>
            <wp:positionH relativeFrom="margin">
              <wp:posOffset>6842761</wp:posOffset>
            </wp:positionH>
            <wp:positionV relativeFrom="paragraph">
              <wp:posOffset>-163831</wp:posOffset>
            </wp:positionV>
            <wp:extent cx="1352550" cy="619125"/>
            <wp:effectExtent l="0" t="0" r="0" b="9525"/>
            <wp:wrapNone/>
            <wp:docPr id="4" name="Рисунок 4" descr="homeca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homecar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19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F34" w:rsidRPr="00AB031D" w:rsidRDefault="003D71CB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RO"/>
        </w:rPr>
      </w:pPr>
      <w:r w:rsidRPr="00AB031D">
        <w:rPr>
          <w:rFonts w:ascii="Calibri" w:eastAsia="Times New Roman" w:hAnsi="Calibri" w:cs="Calibri"/>
          <w:noProof/>
          <w:color w:val="000000"/>
          <w:sz w:val="22"/>
          <w:lang w:eastAsia="ru-RU"/>
        </w:rPr>
        <w:drawing>
          <wp:anchor distT="0" distB="0" distL="114300" distR="114300" simplePos="0" relativeHeight="251662336" behindDoc="0" locked="0" layoutInCell="1" allowOverlap="1" wp14:anchorId="75D385B6" wp14:editId="4EBD991E">
            <wp:simplePos x="0" y="0"/>
            <wp:positionH relativeFrom="margin">
              <wp:posOffset>4436745</wp:posOffset>
            </wp:positionH>
            <wp:positionV relativeFrom="paragraph">
              <wp:posOffset>108585</wp:posOffset>
            </wp:positionV>
            <wp:extent cx="1504950" cy="619125"/>
            <wp:effectExtent l="0" t="0" r="0" b="9525"/>
            <wp:wrapNone/>
            <wp:docPr id="2" name="Рисунок 2" descr="homeca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homecar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19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F34" w:rsidRPr="00AB031D" w:rsidRDefault="00197F34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RO"/>
        </w:rPr>
      </w:pPr>
    </w:p>
    <w:p w:rsidR="00197F34" w:rsidRPr="00AB031D" w:rsidRDefault="00197F34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RO"/>
        </w:rPr>
      </w:pPr>
    </w:p>
    <w:p w:rsidR="00392213" w:rsidRPr="00AB031D" w:rsidRDefault="00392213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RO"/>
        </w:rPr>
      </w:pPr>
    </w:p>
    <w:p w:rsidR="00392213" w:rsidRPr="00AB031D" w:rsidRDefault="00392213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RO"/>
        </w:rPr>
      </w:pPr>
    </w:p>
    <w:p w:rsidR="00392213" w:rsidRPr="00AB031D" w:rsidRDefault="00392213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RO"/>
        </w:rPr>
      </w:pPr>
    </w:p>
    <w:p w:rsidR="00392213" w:rsidRPr="00AB031D" w:rsidRDefault="00392213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RO"/>
        </w:rPr>
      </w:pPr>
    </w:p>
    <w:p w:rsidR="00197F34" w:rsidRPr="00AB031D" w:rsidRDefault="00197F34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RO"/>
        </w:rPr>
      </w:pPr>
      <w:r w:rsidRPr="00AB031D">
        <w:rPr>
          <w:rFonts w:eastAsia="Calibri" w:cs="Times New Roman"/>
          <w:b/>
          <w:sz w:val="22"/>
          <w:lang w:val="ro-RO"/>
        </w:rPr>
        <w:t xml:space="preserve">CERERE DE  OFERTĂ </w:t>
      </w:r>
    </w:p>
    <w:p w:rsidR="00197F34" w:rsidRPr="00AB031D" w:rsidRDefault="00AB031D" w:rsidP="00197F34">
      <w:pPr>
        <w:jc w:val="center"/>
        <w:rPr>
          <w:rFonts w:ascii="Cambria" w:hAnsi="Cambria"/>
          <w:szCs w:val="24"/>
          <w:lang w:val="ro-RO"/>
        </w:rPr>
      </w:pPr>
      <w:r w:rsidRPr="00AB031D">
        <w:rPr>
          <w:rFonts w:ascii="Cambria" w:eastAsia="Times New Roman" w:hAnsi="Cambria" w:cs="Times New Roman"/>
          <w:b/>
          <w:szCs w:val="24"/>
          <w:lang w:val="ro-RO"/>
        </w:rPr>
        <w:t>pentru  procurarea</w:t>
      </w:r>
      <w:r w:rsidRPr="00AB031D">
        <w:rPr>
          <w:rFonts w:ascii="Cambria" w:eastAsia="Times New Roman" w:hAnsi="Cambria" w:cs="Times New Roman"/>
          <w:szCs w:val="24"/>
          <w:lang w:val="ro-RO"/>
        </w:rPr>
        <w:t xml:space="preserve">  </w:t>
      </w:r>
      <w:r w:rsidRPr="00AB031D">
        <w:rPr>
          <w:rFonts w:ascii="Cambria" w:eastAsia="Times New Roman" w:hAnsi="Cambria" w:cs="Times New Roman"/>
          <w:b/>
          <w:szCs w:val="24"/>
          <w:lang w:val="ro-RO"/>
        </w:rPr>
        <w:t>tensiometrilor</w:t>
      </w:r>
    </w:p>
    <w:p w:rsidR="00AB031D" w:rsidRPr="00AB031D" w:rsidRDefault="00AB031D" w:rsidP="00197F34">
      <w:pPr>
        <w:rPr>
          <w:b/>
          <w:lang w:val="ro-RO"/>
        </w:rPr>
      </w:pPr>
    </w:p>
    <w:p w:rsidR="00197F34" w:rsidRPr="005D5EA0" w:rsidRDefault="00197F34" w:rsidP="00AB031D">
      <w:pPr>
        <w:tabs>
          <w:tab w:val="left" w:pos="284"/>
        </w:tabs>
        <w:rPr>
          <w:rFonts w:ascii="Cambria" w:hAnsi="Cambria"/>
          <w:b/>
          <w:szCs w:val="24"/>
          <w:lang w:val="ro-RO"/>
        </w:rPr>
      </w:pPr>
      <w:r w:rsidRPr="005D5EA0">
        <w:rPr>
          <w:rFonts w:ascii="Cambria" w:hAnsi="Cambria"/>
          <w:b/>
          <w:szCs w:val="24"/>
          <w:lang w:val="ro-RO"/>
        </w:rPr>
        <w:t>1.</w:t>
      </w:r>
      <w:r w:rsidRPr="005D5EA0">
        <w:rPr>
          <w:rFonts w:ascii="Cambria" w:hAnsi="Cambria"/>
          <w:b/>
          <w:szCs w:val="24"/>
          <w:lang w:val="ro-RO"/>
        </w:rPr>
        <w:tab/>
        <w:t>Date generale:</w:t>
      </w:r>
    </w:p>
    <w:p w:rsidR="003D71CB" w:rsidRPr="00AB031D" w:rsidRDefault="003D71CB" w:rsidP="003D71CB">
      <w:pPr>
        <w:jc w:val="both"/>
        <w:rPr>
          <w:rFonts w:ascii="Cambria" w:hAnsi="Cambria"/>
          <w:lang w:val="ro-RO"/>
        </w:rPr>
      </w:pPr>
      <w:r w:rsidRPr="00AB031D">
        <w:rPr>
          <w:rFonts w:ascii="Cambria" w:hAnsi="Cambria"/>
          <w:lang w:val="ro-RO"/>
        </w:rPr>
        <w:t xml:space="preserve"> AO „HOMECARE” lansează invitația de participare la selectarea unei companii pentru achiziționarea t</w:t>
      </w:r>
      <w:r w:rsidR="009B442E" w:rsidRPr="00AB031D">
        <w:rPr>
          <w:rFonts w:ascii="Cambria" w:hAnsi="Cambria"/>
          <w:lang w:val="ro-RO"/>
        </w:rPr>
        <w:t>ensio</w:t>
      </w:r>
      <w:r w:rsidRPr="00AB031D">
        <w:rPr>
          <w:rFonts w:ascii="Cambria" w:hAnsi="Cambria"/>
          <w:lang w:val="ro-RO"/>
        </w:rPr>
        <w:t xml:space="preserve">metrilor in cadrul proiectului:” SERVICII MEDICALE ŞI SOCIALE PENTRU REFUGIAŢII UCRAINIENI DIN MOLDOVA-Faza II” realizat de către Asociația Obștească HOMECARE, finanțat de către </w:t>
      </w:r>
      <w:proofErr w:type="spellStart"/>
      <w:r w:rsidRPr="00AB031D">
        <w:rPr>
          <w:rFonts w:ascii="Cambria" w:hAnsi="Cambria"/>
          <w:lang w:val="ro-RO"/>
        </w:rPr>
        <w:t>organizatia</w:t>
      </w:r>
      <w:proofErr w:type="spellEnd"/>
      <w:r w:rsidRPr="00AB031D">
        <w:rPr>
          <w:rFonts w:ascii="Cambria" w:hAnsi="Cambria"/>
          <w:lang w:val="ro-RO"/>
        </w:rPr>
        <w:t xml:space="preserve"> </w:t>
      </w:r>
      <w:proofErr w:type="spellStart"/>
      <w:r w:rsidRPr="00AB031D">
        <w:rPr>
          <w:rFonts w:ascii="Cambria" w:hAnsi="Cambria"/>
          <w:lang w:val="ro-RO"/>
        </w:rPr>
        <w:t>international</w:t>
      </w:r>
      <w:r w:rsidR="00A8723E">
        <w:rPr>
          <w:rFonts w:ascii="Cambria" w:hAnsi="Cambria"/>
          <w:lang w:val="ro-RO"/>
        </w:rPr>
        <w:t>ă</w:t>
      </w:r>
      <w:proofErr w:type="spellEnd"/>
      <w:r w:rsidR="00A8723E">
        <w:rPr>
          <w:rFonts w:ascii="Cambria" w:hAnsi="Cambria"/>
          <w:lang w:val="ro-RO"/>
        </w:rPr>
        <w:t xml:space="preserve"> </w:t>
      </w:r>
      <w:r w:rsidRPr="00AB031D">
        <w:rPr>
          <w:rFonts w:ascii="Cambria" w:hAnsi="Cambria"/>
          <w:lang w:val="ro-RO"/>
        </w:rPr>
        <w:t xml:space="preserve"> HELP </w:t>
      </w:r>
      <w:proofErr w:type="spellStart"/>
      <w:r w:rsidRPr="00AB031D">
        <w:rPr>
          <w:rFonts w:ascii="Cambria" w:hAnsi="Cambria"/>
          <w:lang w:val="ro-RO"/>
        </w:rPr>
        <w:t>Hilfe</w:t>
      </w:r>
      <w:proofErr w:type="spellEnd"/>
      <w:r w:rsidRPr="00AB031D">
        <w:rPr>
          <w:rFonts w:ascii="Cambria" w:hAnsi="Cambria"/>
          <w:lang w:val="ro-RO"/>
        </w:rPr>
        <w:t xml:space="preserve"> zur Selbsthilfe.</w:t>
      </w:r>
    </w:p>
    <w:p w:rsidR="00197F34" w:rsidRPr="005D5EA0" w:rsidRDefault="00AB031D" w:rsidP="003D71CB">
      <w:pPr>
        <w:jc w:val="both"/>
        <w:rPr>
          <w:rFonts w:ascii="Cambria" w:hAnsi="Cambria"/>
          <w:b/>
          <w:szCs w:val="24"/>
          <w:lang w:val="ro-RO"/>
        </w:rPr>
      </w:pPr>
      <w:r w:rsidRPr="005D5EA0">
        <w:rPr>
          <w:rFonts w:ascii="Cambria" w:hAnsi="Cambria"/>
          <w:b/>
          <w:szCs w:val="24"/>
          <w:lang w:val="ro-RO"/>
        </w:rPr>
        <w:t xml:space="preserve">2. </w:t>
      </w:r>
      <w:r w:rsidR="00197F34" w:rsidRPr="005D5EA0">
        <w:rPr>
          <w:rFonts w:ascii="Cambria" w:hAnsi="Cambria"/>
          <w:b/>
          <w:szCs w:val="24"/>
          <w:lang w:val="ro-RO"/>
        </w:rPr>
        <w:t xml:space="preserve">Descrieri </w:t>
      </w:r>
      <w:r w:rsidR="00F23DA1" w:rsidRPr="005D5EA0">
        <w:rPr>
          <w:rFonts w:ascii="Cambria" w:hAnsi="Cambria"/>
          <w:b/>
          <w:szCs w:val="24"/>
          <w:lang w:val="ro-RO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916"/>
        <w:gridCol w:w="4321"/>
        <w:gridCol w:w="2058"/>
      </w:tblGrid>
      <w:tr w:rsidR="00D24862" w:rsidRPr="00AB031D" w:rsidTr="00D24862">
        <w:tc>
          <w:tcPr>
            <w:tcW w:w="562" w:type="dxa"/>
            <w:shd w:val="clear" w:color="auto" w:fill="D9D9D9" w:themeFill="background1" w:themeFillShade="D9"/>
          </w:tcPr>
          <w:p w:rsidR="00D24862" w:rsidRPr="00AB031D" w:rsidRDefault="00D24862" w:rsidP="00D24862">
            <w:pPr>
              <w:jc w:val="both"/>
              <w:rPr>
                <w:rFonts w:ascii="Cambria" w:hAnsi="Cambria"/>
                <w:b/>
                <w:szCs w:val="24"/>
                <w:lang w:val="ro-RO"/>
              </w:rPr>
            </w:pPr>
            <w:r w:rsidRPr="00AB031D">
              <w:rPr>
                <w:rFonts w:ascii="Cambria" w:hAnsi="Cambria"/>
                <w:b/>
                <w:szCs w:val="24"/>
                <w:lang w:val="ro-RO"/>
              </w:rPr>
              <w:t>Nr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D24862" w:rsidRPr="00AB031D" w:rsidRDefault="00D24862" w:rsidP="00D24862">
            <w:pPr>
              <w:jc w:val="both"/>
              <w:rPr>
                <w:rFonts w:ascii="Cambria" w:hAnsi="Cambria"/>
                <w:b/>
                <w:szCs w:val="24"/>
                <w:lang w:val="ro-RO"/>
              </w:rPr>
            </w:pPr>
            <w:r w:rsidRPr="00AB031D">
              <w:rPr>
                <w:rFonts w:ascii="Cambria" w:hAnsi="Cambria"/>
                <w:b/>
                <w:szCs w:val="24"/>
                <w:lang w:val="ro-RO"/>
              </w:rPr>
              <w:t>Denumirea</w:t>
            </w:r>
          </w:p>
        </w:tc>
        <w:tc>
          <w:tcPr>
            <w:tcW w:w="4321" w:type="dxa"/>
            <w:shd w:val="clear" w:color="auto" w:fill="D9D9D9" w:themeFill="background1" w:themeFillShade="D9"/>
          </w:tcPr>
          <w:p w:rsidR="00D24862" w:rsidRPr="00AB031D" w:rsidRDefault="00D24862" w:rsidP="00D24862">
            <w:pPr>
              <w:jc w:val="both"/>
              <w:rPr>
                <w:rFonts w:ascii="Cambria" w:hAnsi="Cambria"/>
                <w:b/>
                <w:szCs w:val="24"/>
                <w:lang w:val="ro-RO"/>
              </w:rPr>
            </w:pPr>
            <w:r w:rsidRPr="00AB031D">
              <w:rPr>
                <w:rFonts w:ascii="Cambria" w:hAnsi="Cambria"/>
                <w:b/>
                <w:szCs w:val="24"/>
                <w:lang w:val="ro-RO"/>
              </w:rPr>
              <w:t>Parametrii tehnici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D24862" w:rsidRPr="00AB031D" w:rsidRDefault="00D24862" w:rsidP="00D24862">
            <w:pPr>
              <w:jc w:val="both"/>
              <w:rPr>
                <w:rFonts w:ascii="Cambria" w:hAnsi="Cambria"/>
                <w:b/>
                <w:szCs w:val="24"/>
                <w:lang w:val="ro-RO"/>
              </w:rPr>
            </w:pPr>
            <w:r w:rsidRPr="00AB031D">
              <w:rPr>
                <w:rFonts w:ascii="Cambria" w:hAnsi="Cambria"/>
                <w:b/>
                <w:szCs w:val="24"/>
                <w:lang w:val="ro-RO"/>
              </w:rPr>
              <w:t xml:space="preserve">Cantitatea </w:t>
            </w:r>
          </w:p>
        </w:tc>
      </w:tr>
      <w:tr w:rsidR="00D24862" w:rsidRPr="00AB031D" w:rsidTr="00D24862">
        <w:tc>
          <w:tcPr>
            <w:tcW w:w="562" w:type="dxa"/>
          </w:tcPr>
          <w:p w:rsidR="00D24862" w:rsidRPr="00AB031D" w:rsidRDefault="00D24862" w:rsidP="00D24862">
            <w:pPr>
              <w:jc w:val="both"/>
              <w:rPr>
                <w:rFonts w:ascii="Cambria" w:hAnsi="Cambria"/>
                <w:lang w:val="ro-RO"/>
              </w:rPr>
            </w:pPr>
            <w:r w:rsidRPr="00AB031D">
              <w:rPr>
                <w:rFonts w:ascii="Cambria" w:hAnsi="Cambria"/>
                <w:lang w:val="ro-RO"/>
              </w:rPr>
              <w:t>1.</w:t>
            </w:r>
          </w:p>
        </w:tc>
        <w:tc>
          <w:tcPr>
            <w:tcW w:w="1916" w:type="dxa"/>
          </w:tcPr>
          <w:p w:rsidR="00D24862" w:rsidRPr="00AB031D" w:rsidRDefault="00D24862" w:rsidP="00D24862">
            <w:pPr>
              <w:jc w:val="both"/>
              <w:rPr>
                <w:rFonts w:ascii="Cambria" w:hAnsi="Cambria"/>
                <w:lang w:val="ro-RO"/>
              </w:rPr>
            </w:pPr>
            <w:r w:rsidRPr="00AB031D">
              <w:rPr>
                <w:rFonts w:ascii="Cambria" w:eastAsia="Times New Roman" w:hAnsi="Cambria" w:cs="Times New Roman"/>
                <w:szCs w:val="23"/>
                <w:lang w:val="ro-RO" w:eastAsia="ru-RU"/>
              </w:rPr>
              <w:t>TENSIOMETRU DE BRAT</w:t>
            </w:r>
          </w:p>
        </w:tc>
        <w:tc>
          <w:tcPr>
            <w:tcW w:w="4321" w:type="dxa"/>
          </w:tcPr>
          <w:p w:rsidR="00D24862" w:rsidRPr="00AB031D" w:rsidRDefault="00D24862" w:rsidP="00A32926">
            <w:pPr>
              <w:rPr>
                <w:rFonts w:ascii="Cambria" w:hAnsi="Cambria"/>
                <w:lang w:val="ro-RO"/>
              </w:rPr>
            </w:pPr>
            <w:r w:rsidRPr="00AB031D">
              <w:rPr>
                <w:rFonts w:ascii="Cambria" w:hAnsi="Cambria"/>
                <w:lang w:val="ro-RO"/>
              </w:rPr>
              <w:t>Tensiometru digital de brat pentru utilizare la domiciliu;</w:t>
            </w:r>
          </w:p>
          <w:p w:rsidR="00D24862" w:rsidRPr="00AB031D" w:rsidRDefault="00D24862" w:rsidP="00A32926">
            <w:pPr>
              <w:rPr>
                <w:rFonts w:ascii="Cambria" w:hAnsi="Cambria"/>
                <w:lang w:val="ro-RO"/>
              </w:rPr>
            </w:pPr>
            <w:r w:rsidRPr="00AB031D">
              <w:rPr>
                <w:rFonts w:ascii="Cambria" w:hAnsi="Cambria"/>
                <w:lang w:val="ro-RO"/>
              </w:rPr>
              <w:t>-</w:t>
            </w:r>
            <w:r w:rsidR="00AB031D">
              <w:rPr>
                <w:rFonts w:ascii="Cambria" w:hAnsi="Cambria"/>
                <w:lang w:val="ro-RO"/>
              </w:rPr>
              <w:t xml:space="preserve"> m</w:t>
            </w:r>
            <w:r w:rsidRPr="00AB031D">
              <w:rPr>
                <w:rFonts w:ascii="Cambria" w:hAnsi="Cambria"/>
                <w:lang w:val="ro-RO"/>
              </w:rPr>
              <w:t xml:space="preserve">emoreaza </w:t>
            </w:r>
            <w:r w:rsidR="00AB031D">
              <w:rPr>
                <w:rFonts w:ascii="Cambria" w:hAnsi="Cambria"/>
                <w:lang w:val="ro-RO"/>
              </w:rPr>
              <w:t xml:space="preserve">min. </w:t>
            </w:r>
            <w:r w:rsidRPr="00AB031D">
              <w:rPr>
                <w:rFonts w:ascii="Cambria" w:hAnsi="Cambria"/>
                <w:lang w:val="ro-RO"/>
              </w:rPr>
              <w:t>60 masuratori cu data si ora pentru 2 utilizatori;</w:t>
            </w:r>
          </w:p>
          <w:p w:rsidR="00D24862" w:rsidRPr="00AB031D" w:rsidRDefault="00D24862" w:rsidP="00A32926">
            <w:pPr>
              <w:rPr>
                <w:rFonts w:ascii="Cambria" w:hAnsi="Cambria"/>
                <w:lang w:val="ro-RO"/>
              </w:rPr>
            </w:pPr>
            <w:r w:rsidRPr="00AB031D">
              <w:rPr>
                <w:rFonts w:ascii="Cambria" w:hAnsi="Cambria"/>
                <w:lang w:val="ro-RO"/>
              </w:rPr>
              <w:t>-</w:t>
            </w:r>
            <w:r w:rsidR="00AB031D">
              <w:rPr>
                <w:rFonts w:ascii="Cambria" w:hAnsi="Cambria"/>
                <w:lang w:val="ro-RO"/>
              </w:rPr>
              <w:t xml:space="preserve"> c</w:t>
            </w:r>
            <w:r w:rsidRPr="00AB031D">
              <w:rPr>
                <w:rFonts w:ascii="Cambria" w:hAnsi="Cambria"/>
                <w:lang w:val="ro-RO"/>
              </w:rPr>
              <w:t>alculeaza valoarea medie a ultimelor 3 masuratori;</w:t>
            </w:r>
          </w:p>
          <w:p w:rsidR="00D24862" w:rsidRPr="00AB031D" w:rsidRDefault="00D24862" w:rsidP="00A32926">
            <w:pPr>
              <w:rPr>
                <w:rFonts w:ascii="Cambria" w:hAnsi="Cambria"/>
                <w:lang w:val="ro-RO"/>
              </w:rPr>
            </w:pPr>
            <w:r w:rsidRPr="00AB031D">
              <w:rPr>
                <w:rFonts w:ascii="Cambria" w:hAnsi="Cambria"/>
                <w:lang w:val="ro-RO"/>
              </w:rPr>
              <w:t>-</w:t>
            </w:r>
            <w:r w:rsidR="00AB031D">
              <w:rPr>
                <w:rFonts w:ascii="Cambria" w:hAnsi="Cambria"/>
                <w:lang w:val="ro-RO"/>
              </w:rPr>
              <w:t xml:space="preserve"> s</w:t>
            </w:r>
            <w:r w:rsidRPr="00AB031D">
              <w:rPr>
                <w:rFonts w:ascii="Cambria" w:hAnsi="Cambria"/>
                <w:lang w:val="ro-RO"/>
              </w:rPr>
              <w:t>imbol pentru detectarea aritmiei;</w:t>
            </w:r>
          </w:p>
          <w:p w:rsidR="00D24862" w:rsidRPr="00AB031D" w:rsidRDefault="00D24862" w:rsidP="00A32926">
            <w:pPr>
              <w:rPr>
                <w:rFonts w:ascii="Cambria" w:hAnsi="Cambria"/>
                <w:lang w:val="ro-RO"/>
              </w:rPr>
            </w:pPr>
            <w:r w:rsidRPr="00AB031D">
              <w:rPr>
                <w:rFonts w:ascii="Cambria" w:hAnsi="Cambria"/>
                <w:lang w:val="ro-RO"/>
              </w:rPr>
              <w:t>-</w:t>
            </w:r>
            <w:r w:rsidR="00AB031D">
              <w:rPr>
                <w:rFonts w:ascii="Cambria" w:hAnsi="Cambria"/>
                <w:lang w:val="ro-RO"/>
              </w:rPr>
              <w:t>a</w:t>
            </w:r>
            <w:r w:rsidRPr="00AB031D">
              <w:rPr>
                <w:rFonts w:ascii="Cambria" w:hAnsi="Cambria"/>
                <w:lang w:val="ro-RO"/>
              </w:rPr>
              <w:t>paratul afisea</w:t>
            </w:r>
            <w:r w:rsidR="00AB031D">
              <w:rPr>
                <w:rFonts w:ascii="Cambria" w:hAnsi="Cambria"/>
                <w:lang w:val="ro-RO"/>
              </w:rPr>
              <w:t>za î</w:t>
            </w:r>
            <w:r w:rsidRPr="00AB031D">
              <w:rPr>
                <w:rFonts w:ascii="Cambria" w:hAnsi="Cambria"/>
                <w:lang w:val="ro-RO"/>
              </w:rPr>
              <w:t>n permanenta ziua si ora;</w:t>
            </w:r>
          </w:p>
          <w:p w:rsidR="00D24862" w:rsidRPr="00AB031D" w:rsidRDefault="00D24862" w:rsidP="00A32926">
            <w:pPr>
              <w:rPr>
                <w:rFonts w:ascii="Cambria" w:hAnsi="Cambria"/>
                <w:lang w:val="ro-RO"/>
              </w:rPr>
            </w:pPr>
            <w:r w:rsidRPr="00AB031D">
              <w:rPr>
                <w:rFonts w:ascii="Cambria" w:hAnsi="Cambria"/>
                <w:lang w:val="ro-RO"/>
              </w:rPr>
              <w:t>-</w:t>
            </w:r>
            <w:r w:rsidR="00AB031D">
              <w:rPr>
                <w:rFonts w:ascii="Cambria" w:hAnsi="Cambria"/>
                <w:lang w:val="ro-RO"/>
              </w:rPr>
              <w:t>adaptor priza inclus;</w:t>
            </w:r>
            <w:r w:rsidR="00AB031D">
              <w:rPr>
                <w:rFonts w:ascii="Cambria" w:hAnsi="Cambria"/>
                <w:lang w:val="ro-RO"/>
              </w:rPr>
              <w:br/>
              <w:t>- h</w:t>
            </w:r>
            <w:r w:rsidRPr="00AB031D">
              <w:rPr>
                <w:rFonts w:ascii="Cambria" w:hAnsi="Cambria"/>
                <w:lang w:val="ro-RO"/>
              </w:rPr>
              <w:t>usa p</w:t>
            </w:r>
            <w:r w:rsidR="00AB031D">
              <w:rPr>
                <w:rFonts w:ascii="Cambria" w:hAnsi="Cambria"/>
                <w:lang w:val="ro-RO"/>
              </w:rPr>
              <w:t>entru transport / protectie;</w:t>
            </w:r>
            <w:r w:rsidR="00AB031D">
              <w:rPr>
                <w:rFonts w:ascii="Cambria" w:hAnsi="Cambria"/>
                <w:lang w:val="ro-RO"/>
              </w:rPr>
              <w:br/>
              <w:t>- m</w:t>
            </w:r>
            <w:r w:rsidRPr="00AB031D">
              <w:rPr>
                <w:rFonts w:ascii="Cambria" w:hAnsi="Cambria"/>
                <w:lang w:val="ro-RO"/>
              </w:rPr>
              <w:t xml:space="preserve">anseta pentru </w:t>
            </w:r>
            <w:r w:rsidR="00AB031D">
              <w:rPr>
                <w:rFonts w:ascii="Cambria" w:hAnsi="Cambria"/>
                <w:lang w:val="ro-RO"/>
              </w:rPr>
              <w:t>adulti, diametru 25 - 36 cm;</w:t>
            </w:r>
            <w:r w:rsidR="00AB031D">
              <w:rPr>
                <w:rFonts w:ascii="Cambria" w:hAnsi="Cambria"/>
                <w:lang w:val="ro-RO"/>
              </w:rPr>
              <w:br/>
              <w:t>- a</w:t>
            </w:r>
            <w:r w:rsidRPr="00AB031D">
              <w:rPr>
                <w:rFonts w:ascii="Cambria" w:hAnsi="Cambria"/>
                <w:lang w:val="ro-RO"/>
              </w:rPr>
              <w:t xml:space="preserve">limentare: </w:t>
            </w:r>
            <w:r w:rsidR="00AB031D">
              <w:rPr>
                <w:rFonts w:ascii="Cambria" w:hAnsi="Cambria"/>
                <w:lang w:val="ro-RO"/>
              </w:rPr>
              <w:t xml:space="preserve">min. </w:t>
            </w:r>
            <w:r w:rsidRPr="00AB031D">
              <w:rPr>
                <w:rFonts w:ascii="Cambria" w:hAnsi="Cambria"/>
                <w:lang w:val="ro-RO"/>
              </w:rPr>
              <w:t>4 baterii AA (LR6) sau adaptor priza (inclus in pachet).</w:t>
            </w:r>
          </w:p>
          <w:p w:rsidR="00D24862" w:rsidRPr="00AB031D" w:rsidRDefault="00D24862" w:rsidP="00D24862">
            <w:pPr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2058" w:type="dxa"/>
          </w:tcPr>
          <w:p w:rsidR="00D24862" w:rsidRPr="00AB031D" w:rsidRDefault="00D24862" w:rsidP="00D24862">
            <w:pPr>
              <w:jc w:val="both"/>
              <w:rPr>
                <w:rFonts w:ascii="Cambria" w:hAnsi="Cambria"/>
                <w:lang w:val="ro-RO"/>
              </w:rPr>
            </w:pPr>
            <w:r w:rsidRPr="00AB031D">
              <w:rPr>
                <w:rFonts w:ascii="Cambria" w:hAnsi="Cambria"/>
                <w:lang w:val="ro-RO"/>
              </w:rPr>
              <w:t>1 buc.</w:t>
            </w:r>
          </w:p>
        </w:tc>
      </w:tr>
    </w:tbl>
    <w:p w:rsidR="00F23DA1" w:rsidRPr="00AB031D" w:rsidRDefault="00F23DA1" w:rsidP="00D24862">
      <w:pPr>
        <w:spacing w:after="0" w:line="240" w:lineRule="auto"/>
        <w:jc w:val="both"/>
        <w:rPr>
          <w:rFonts w:ascii="Cambria" w:hAnsi="Cambria"/>
          <w:lang w:val="ro-RO"/>
        </w:rPr>
      </w:pPr>
    </w:p>
    <w:p w:rsidR="00197F34" w:rsidRPr="00AB031D" w:rsidRDefault="00197F34" w:rsidP="00197F34">
      <w:pPr>
        <w:jc w:val="both"/>
        <w:rPr>
          <w:rFonts w:ascii="Cambria" w:eastAsia="Times New Roman" w:hAnsi="Cambria" w:cs="Calibri"/>
          <w:b/>
          <w:spacing w:val="-5"/>
          <w:szCs w:val="24"/>
          <w:lang w:val="ro-RO"/>
        </w:rPr>
      </w:pPr>
      <w:r w:rsidRPr="00AB031D">
        <w:rPr>
          <w:rFonts w:ascii="Cambria" w:eastAsia="Times New Roman" w:hAnsi="Cambria" w:cs="Calibri"/>
          <w:b/>
          <w:spacing w:val="-5"/>
          <w:szCs w:val="24"/>
          <w:lang w:val="ro-RO"/>
        </w:rPr>
        <w:t>3. Criterii de selecție a companiei:</w:t>
      </w:r>
    </w:p>
    <w:p w:rsidR="00197F34" w:rsidRPr="00AB031D" w:rsidRDefault="00197F34" w:rsidP="00197F3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AB031D">
        <w:rPr>
          <w:rFonts w:ascii="Cambria" w:eastAsia="Times New Roman" w:hAnsi="Cambria" w:cs="Calibri"/>
          <w:spacing w:val="-5"/>
          <w:szCs w:val="24"/>
          <w:lang w:val="ro-RO"/>
        </w:rPr>
        <w:t>Persoana juridică înregistrată pe teritoriul Republicii Moldova.</w:t>
      </w:r>
    </w:p>
    <w:p w:rsidR="005073E9" w:rsidRPr="00AB031D" w:rsidRDefault="005073E9" w:rsidP="005073E9">
      <w:pPr>
        <w:pStyle w:val="a3"/>
        <w:numPr>
          <w:ilvl w:val="0"/>
          <w:numId w:val="2"/>
        </w:numPr>
        <w:spacing w:after="0" w:line="240" w:lineRule="auto"/>
        <w:rPr>
          <w:rFonts w:ascii="Cambria" w:eastAsia="Times New Roman" w:hAnsi="Cambria" w:cs="Calibri"/>
          <w:spacing w:val="-5"/>
          <w:szCs w:val="24"/>
          <w:lang w:val="ro-RO"/>
        </w:rPr>
      </w:pPr>
      <w:r w:rsidRPr="00AB031D">
        <w:rPr>
          <w:rFonts w:ascii="Cambria" w:eastAsia="Times New Roman" w:hAnsi="Cambria" w:cs="Calibri"/>
          <w:spacing w:val="-5"/>
          <w:szCs w:val="24"/>
          <w:lang w:val="ro-RO"/>
        </w:rPr>
        <w:t>Experienţa ofertantului: prezenţa pe piaţă, clienţi fideli/referinţe;</w:t>
      </w:r>
    </w:p>
    <w:p w:rsidR="00197F34" w:rsidRPr="00AB031D" w:rsidRDefault="00197F34" w:rsidP="005073E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AB031D">
        <w:rPr>
          <w:rFonts w:ascii="Cambria" w:eastAsia="Times New Roman" w:hAnsi="Cambria" w:cs="Calibri"/>
          <w:spacing w:val="-5"/>
          <w:szCs w:val="24"/>
          <w:lang w:val="ro-RO"/>
        </w:rPr>
        <w:t>Condițiile și termenii de valabilitate;</w:t>
      </w:r>
    </w:p>
    <w:p w:rsidR="00197F34" w:rsidRPr="00AB031D" w:rsidRDefault="00197F34" w:rsidP="005073E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AB031D">
        <w:rPr>
          <w:rFonts w:ascii="Cambria" w:eastAsia="Times New Roman" w:hAnsi="Cambria" w:cs="Calibri"/>
          <w:spacing w:val="-5"/>
          <w:szCs w:val="24"/>
          <w:lang w:val="ro-RO"/>
        </w:rPr>
        <w:t>Preț competitiv;</w:t>
      </w:r>
    </w:p>
    <w:p w:rsidR="00197F34" w:rsidRPr="00AB031D" w:rsidRDefault="00197F34" w:rsidP="00197F3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AB031D">
        <w:rPr>
          <w:rFonts w:ascii="Cambria" w:eastAsia="Times New Roman" w:hAnsi="Cambria" w:cs="Calibri"/>
          <w:spacing w:val="-5"/>
          <w:szCs w:val="24"/>
          <w:lang w:val="ro-RO"/>
        </w:rPr>
        <w:t xml:space="preserve">Termenul de livrare </w:t>
      </w:r>
    </w:p>
    <w:p w:rsidR="00197F34" w:rsidRPr="00AB031D" w:rsidRDefault="00197F34" w:rsidP="00197F3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AB031D">
        <w:rPr>
          <w:rFonts w:ascii="Cambria" w:eastAsia="Times New Roman" w:hAnsi="Cambria" w:cs="Calibri"/>
          <w:spacing w:val="-5"/>
          <w:szCs w:val="24"/>
          <w:lang w:val="ro-RO"/>
        </w:rPr>
        <w:t>Livrarea gratuită la locul destinat pe teritoriul Republicii Moldova.</w:t>
      </w:r>
    </w:p>
    <w:p w:rsidR="00AB031D" w:rsidRPr="00AB031D" w:rsidRDefault="00AB031D" w:rsidP="00197F34">
      <w:pPr>
        <w:jc w:val="both"/>
        <w:rPr>
          <w:rFonts w:ascii="Cambria" w:eastAsia="Times New Roman" w:hAnsi="Cambria" w:cs="Calibri"/>
          <w:b/>
          <w:spacing w:val="-5"/>
          <w:sz w:val="20"/>
          <w:szCs w:val="20"/>
          <w:lang w:val="ro-RO"/>
        </w:rPr>
      </w:pPr>
    </w:p>
    <w:p w:rsidR="00197F34" w:rsidRPr="00AB031D" w:rsidRDefault="00197F34" w:rsidP="00197F34">
      <w:pPr>
        <w:jc w:val="both"/>
        <w:rPr>
          <w:rFonts w:ascii="Cambria" w:eastAsia="Times New Roman" w:hAnsi="Cambria" w:cs="Calibri"/>
          <w:b/>
          <w:spacing w:val="-5"/>
          <w:szCs w:val="24"/>
          <w:lang w:val="ro-RO"/>
        </w:rPr>
      </w:pPr>
      <w:r w:rsidRPr="00AB031D">
        <w:rPr>
          <w:rFonts w:ascii="Cambria" w:eastAsia="Times New Roman" w:hAnsi="Cambria" w:cs="Calibri"/>
          <w:b/>
          <w:spacing w:val="-5"/>
          <w:szCs w:val="24"/>
          <w:lang w:val="ro-RO"/>
        </w:rPr>
        <w:t>4.  Condiții de calitate:</w:t>
      </w:r>
    </w:p>
    <w:p w:rsidR="00197F34" w:rsidRPr="00AB031D" w:rsidRDefault="00197F34" w:rsidP="00197F34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AB031D">
        <w:rPr>
          <w:rFonts w:ascii="Cambria" w:eastAsia="Times New Roman" w:hAnsi="Cambria" w:cs="Calibri"/>
          <w:spacing w:val="-5"/>
          <w:szCs w:val="24"/>
          <w:lang w:val="ro-RO"/>
        </w:rPr>
        <w:t>Ofertantul va prezenta următorul set de documente și informație:</w:t>
      </w:r>
    </w:p>
    <w:p w:rsidR="00197F34" w:rsidRPr="00AB031D" w:rsidRDefault="00197F34" w:rsidP="00197F34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AB031D">
        <w:rPr>
          <w:rFonts w:ascii="Cambria" w:eastAsia="Times New Roman" w:hAnsi="Cambria" w:cs="Calibri"/>
          <w:spacing w:val="-5"/>
          <w:szCs w:val="24"/>
          <w:lang w:val="ro-RO"/>
        </w:rPr>
        <w:t>Denumirea, mărfii cu indicarea caracteristicilor;</w:t>
      </w:r>
    </w:p>
    <w:p w:rsidR="00197F34" w:rsidRPr="00AB031D" w:rsidRDefault="00197F34" w:rsidP="00197F34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AB031D">
        <w:rPr>
          <w:rFonts w:ascii="Cambria" w:eastAsia="Times New Roman" w:hAnsi="Cambria" w:cs="Calibri"/>
          <w:spacing w:val="-5"/>
          <w:szCs w:val="24"/>
          <w:lang w:val="ro-RO"/>
        </w:rPr>
        <w:t xml:space="preserve">Certificat de calitate pentru </w:t>
      </w:r>
      <w:r w:rsidR="00AF454F" w:rsidRPr="00AB031D">
        <w:rPr>
          <w:rFonts w:ascii="Cambria" w:eastAsia="Times New Roman" w:hAnsi="Cambria" w:cs="Calibri"/>
          <w:spacing w:val="-5"/>
          <w:szCs w:val="24"/>
          <w:lang w:val="ro-RO"/>
        </w:rPr>
        <w:t>bunurile</w:t>
      </w:r>
      <w:r w:rsidRPr="00AB031D">
        <w:rPr>
          <w:rFonts w:ascii="Cambria" w:eastAsia="Times New Roman" w:hAnsi="Cambria" w:cs="Calibri"/>
          <w:spacing w:val="-5"/>
          <w:szCs w:val="24"/>
          <w:lang w:val="ro-RO"/>
        </w:rPr>
        <w:t xml:space="preserve"> propuse în oferta de preț;</w:t>
      </w:r>
    </w:p>
    <w:p w:rsidR="00AF454F" w:rsidRDefault="00AF454F" w:rsidP="00197F34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AB031D">
        <w:rPr>
          <w:rFonts w:ascii="Cambria" w:eastAsia="Times New Roman" w:hAnsi="Cambria" w:cs="Calibri"/>
          <w:spacing w:val="-5"/>
          <w:szCs w:val="24"/>
          <w:lang w:val="ro-RO"/>
        </w:rPr>
        <w:t>Certificat de garanție minimum 12 luni;</w:t>
      </w:r>
    </w:p>
    <w:p w:rsidR="005D5EA0" w:rsidRDefault="005D5EA0" w:rsidP="005D5EA0">
      <w:pPr>
        <w:spacing w:after="0" w:line="240" w:lineRule="auto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</w:p>
    <w:p w:rsidR="005D5EA0" w:rsidRDefault="005D5EA0" w:rsidP="005D5EA0">
      <w:pPr>
        <w:spacing w:after="0" w:line="240" w:lineRule="auto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</w:p>
    <w:p w:rsidR="005D5EA0" w:rsidRPr="00AB031D" w:rsidRDefault="005D5EA0" w:rsidP="005D5EA0">
      <w:pPr>
        <w:spacing w:after="0" w:line="240" w:lineRule="auto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</w:p>
    <w:p w:rsidR="00F2465F" w:rsidRPr="00AB031D" w:rsidRDefault="00F2465F" w:rsidP="00F2465F">
      <w:pPr>
        <w:spacing w:after="0" w:line="240" w:lineRule="auto"/>
        <w:ind w:left="1440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</w:p>
    <w:p w:rsidR="00197F34" w:rsidRPr="00AB031D" w:rsidRDefault="00197F34" w:rsidP="005D5EA0">
      <w:pPr>
        <w:numPr>
          <w:ilvl w:val="0"/>
          <w:numId w:val="5"/>
        </w:numPr>
        <w:tabs>
          <w:tab w:val="left" w:pos="426"/>
        </w:tabs>
        <w:ind w:left="284" w:hanging="142"/>
        <w:jc w:val="both"/>
        <w:rPr>
          <w:rFonts w:ascii="Cambria" w:eastAsia="Times New Roman" w:hAnsi="Cambria" w:cs="Calibri"/>
          <w:b/>
          <w:spacing w:val="-5"/>
          <w:szCs w:val="24"/>
          <w:lang w:val="ro-RO"/>
        </w:rPr>
      </w:pPr>
      <w:r w:rsidRPr="00AB031D">
        <w:rPr>
          <w:rFonts w:ascii="Cambria" w:eastAsia="Times New Roman" w:hAnsi="Cambria" w:cs="Calibri"/>
          <w:b/>
          <w:spacing w:val="-5"/>
          <w:szCs w:val="24"/>
          <w:lang w:val="ro-RO"/>
        </w:rPr>
        <w:lastRenderedPageBreak/>
        <w:t xml:space="preserve"> Dosarul de aplicare va include:</w:t>
      </w:r>
    </w:p>
    <w:p w:rsidR="00197F34" w:rsidRPr="00AB031D" w:rsidRDefault="00197F34" w:rsidP="00097C32">
      <w:pPr>
        <w:spacing w:after="0" w:line="240" w:lineRule="auto"/>
        <w:ind w:left="360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AB031D">
        <w:rPr>
          <w:rFonts w:ascii="Cambria" w:eastAsia="Times New Roman" w:hAnsi="Cambria" w:cs="Calibri"/>
          <w:spacing w:val="-5"/>
          <w:szCs w:val="24"/>
          <w:lang w:val="ro-RO"/>
        </w:rPr>
        <w:t xml:space="preserve">1. </w:t>
      </w:r>
      <w:r w:rsidR="00902B04" w:rsidRPr="00AB031D">
        <w:rPr>
          <w:rFonts w:ascii="Cambria" w:eastAsia="Times New Roman" w:hAnsi="Cambria" w:cs="Calibri"/>
          <w:spacing w:val="-5"/>
          <w:szCs w:val="24"/>
          <w:lang w:val="ro-RO"/>
        </w:rPr>
        <w:t>Oferta comercială cu indicarea prețului unitar separat cu TVA și cu 0 % TVA în MDL,</w:t>
      </w:r>
      <w:r w:rsidRPr="00AB031D">
        <w:rPr>
          <w:rFonts w:ascii="Cambria" w:eastAsia="Times New Roman" w:hAnsi="Cambria" w:cs="Calibri"/>
          <w:spacing w:val="-5"/>
          <w:szCs w:val="24"/>
          <w:lang w:val="ro-RO"/>
        </w:rPr>
        <w:t>, termenului de livrare, termenului de valabilitate;</w:t>
      </w:r>
    </w:p>
    <w:p w:rsidR="00197F34" w:rsidRPr="00AB031D" w:rsidRDefault="00197F34" w:rsidP="00097C32">
      <w:pPr>
        <w:spacing w:after="0" w:line="240" w:lineRule="auto"/>
        <w:ind w:left="360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AB031D">
        <w:rPr>
          <w:rFonts w:ascii="Cambria" w:eastAsia="Times New Roman" w:hAnsi="Cambria" w:cs="Calibri"/>
          <w:spacing w:val="-5"/>
          <w:szCs w:val="24"/>
          <w:lang w:val="ro-RO"/>
        </w:rPr>
        <w:t>2.  Oferta comercială valabilă timp de 30 zile calendaristice de la data limita de depunere a ofertelor;</w:t>
      </w:r>
    </w:p>
    <w:p w:rsidR="008878E6" w:rsidRPr="00AB031D" w:rsidRDefault="008878E6" w:rsidP="00097C32">
      <w:pPr>
        <w:spacing w:after="0" w:line="240" w:lineRule="auto"/>
        <w:ind w:left="360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AB031D">
        <w:rPr>
          <w:rFonts w:ascii="Cambria" w:eastAsia="Times New Roman" w:hAnsi="Cambria" w:cs="Calibri"/>
          <w:spacing w:val="-5"/>
          <w:szCs w:val="24"/>
          <w:lang w:val="ro-RO"/>
        </w:rPr>
        <w:t>3.   Prezentarea experienței ofertantului: prezenţa pe piaţă, clienţi fideli/referinţe;</w:t>
      </w:r>
    </w:p>
    <w:p w:rsidR="00AF454F" w:rsidRPr="00AB031D" w:rsidRDefault="008878E6" w:rsidP="00AF454F">
      <w:pPr>
        <w:spacing w:after="0" w:line="240" w:lineRule="auto"/>
        <w:ind w:left="360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AB031D">
        <w:rPr>
          <w:rFonts w:ascii="Cambria" w:eastAsia="Times New Roman" w:hAnsi="Cambria" w:cs="Calibri"/>
          <w:spacing w:val="-5"/>
          <w:szCs w:val="24"/>
          <w:lang w:val="ro-RO"/>
        </w:rPr>
        <w:t>4</w:t>
      </w:r>
      <w:r w:rsidR="00197F34" w:rsidRPr="00AB031D">
        <w:rPr>
          <w:rFonts w:ascii="Cambria" w:eastAsia="Times New Roman" w:hAnsi="Cambria" w:cs="Calibri"/>
          <w:spacing w:val="-5"/>
          <w:szCs w:val="24"/>
          <w:lang w:val="ro-RO"/>
        </w:rPr>
        <w:t>.    Certificatul de înregistrare al companiei, codul fiscal;</w:t>
      </w:r>
    </w:p>
    <w:p w:rsidR="00197F34" w:rsidRPr="00AB031D" w:rsidRDefault="00724C6B" w:rsidP="00724C6B">
      <w:pPr>
        <w:spacing w:after="0" w:line="240" w:lineRule="auto"/>
        <w:ind w:left="360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AB031D">
        <w:rPr>
          <w:rFonts w:ascii="Cambria" w:eastAsia="Times New Roman" w:hAnsi="Cambria" w:cs="Calibri"/>
          <w:spacing w:val="-5"/>
          <w:szCs w:val="24"/>
          <w:lang w:val="ro-RO"/>
        </w:rPr>
        <w:t xml:space="preserve">5.    </w:t>
      </w:r>
      <w:r w:rsidR="00197F34" w:rsidRPr="00AB031D">
        <w:rPr>
          <w:rFonts w:ascii="Cambria" w:eastAsia="Times New Roman" w:hAnsi="Cambria" w:cs="Calibri"/>
          <w:spacing w:val="-5"/>
          <w:szCs w:val="24"/>
          <w:lang w:val="ro-RO"/>
        </w:rPr>
        <w:t>Numele persoanei de contact și datele de contact ale ofertantului.</w:t>
      </w:r>
    </w:p>
    <w:p w:rsidR="00AF454F" w:rsidRPr="00AB031D" w:rsidRDefault="00AF454F" w:rsidP="00AF454F">
      <w:pPr>
        <w:pStyle w:val="a3"/>
        <w:spacing w:after="0" w:line="240" w:lineRule="auto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bookmarkStart w:id="0" w:name="_GoBack"/>
      <w:bookmarkEnd w:id="0"/>
    </w:p>
    <w:p w:rsidR="00197F34" w:rsidRPr="005D5EA0" w:rsidRDefault="00197F34" w:rsidP="005D5EA0">
      <w:pPr>
        <w:pStyle w:val="a3"/>
        <w:numPr>
          <w:ilvl w:val="0"/>
          <w:numId w:val="5"/>
        </w:numPr>
        <w:ind w:left="426" w:hanging="284"/>
        <w:jc w:val="both"/>
        <w:rPr>
          <w:rFonts w:ascii="Cambria" w:eastAsia="Times New Roman" w:hAnsi="Cambria" w:cs="Calibri"/>
          <w:b/>
          <w:spacing w:val="-5"/>
          <w:szCs w:val="24"/>
          <w:lang w:val="ro-RO"/>
        </w:rPr>
      </w:pPr>
      <w:r w:rsidRPr="005D5EA0">
        <w:rPr>
          <w:rFonts w:ascii="Cambria" w:eastAsia="Times New Roman" w:hAnsi="Cambria" w:cs="Calibri"/>
          <w:b/>
          <w:spacing w:val="-5"/>
          <w:szCs w:val="24"/>
          <w:lang w:val="ro-RO"/>
        </w:rPr>
        <w:t>Aplicarea dosarelor: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197F34" w:rsidRPr="005D5EA0" w:rsidTr="00C73034">
        <w:tc>
          <w:tcPr>
            <w:tcW w:w="9691" w:type="dxa"/>
          </w:tcPr>
          <w:p w:rsidR="00430028" w:rsidRPr="00BC5F5D" w:rsidRDefault="00197F34" w:rsidP="00430028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604"/>
              <w:contextualSpacing/>
              <w:jc w:val="both"/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</w:pPr>
            <w:r w:rsidRPr="00AB031D"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  <w:t xml:space="preserve">Ofertele pot fi aplicate în cutia poștală  mun.Chișinău, str.Gheorghe Cașu nr.4 sau la adresă de e-mail: </w:t>
            </w:r>
            <w:hyperlink r:id="rId7" w:history="1">
              <w:r w:rsidR="00430028" w:rsidRPr="00184D20">
                <w:rPr>
                  <w:rStyle w:val="a5"/>
                  <w:rFonts w:ascii="Cambria" w:eastAsia="Times New Roman" w:hAnsi="Cambria" w:cs="Calibri"/>
                  <w:spacing w:val="-5"/>
                  <w:szCs w:val="24"/>
                  <w:lang w:val="ro-RO"/>
                </w:rPr>
                <w:t>ao.homecare@gmail.com</w:t>
              </w:r>
            </w:hyperlink>
            <w:r w:rsidR="00430028"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  <w:t xml:space="preserve"> </w:t>
            </w:r>
            <w:r w:rsidRPr="00AB031D"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  <w:t xml:space="preserve">  până la data de </w:t>
            </w:r>
            <w:r w:rsidR="00430028" w:rsidRPr="001F71C7">
              <w:rPr>
                <w:rFonts w:ascii="Cambria" w:eastAsia="Times New Roman" w:hAnsi="Cambria" w:cs="Calibri"/>
                <w:b/>
                <w:spacing w:val="-5"/>
                <w:szCs w:val="24"/>
                <w:lang w:val="ro-RO"/>
              </w:rPr>
              <w:t>21</w:t>
            </w:r>
            <w:r w:rsidR="00430028"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  <w:t xml:space="preserve"> </w:t>
            </w:r>
            <w:r w:rsidR="00430028" w:rsidRPr="00BC5F5D">
              <w:rPr>
                <w:rFonts w:ascii="Cambria" w:eastAsia="Times New Roman" w:hAnsi="Cambria" w:cs="Calibri"/>
                <w:b/>
                <w:spacing w:val="-5"/>
                <w:szCs w:val="24"/>
                <w:lang w:val="ro-RO"/>
              </w:rPr>
              <w:t>Decembrie  2022, ora 1</w:t>
            </w:r>
            <w:r w:rsidR="00430028">
              <w:rPr>
                <w:rFonts w:ascii="Cambria" w:eastAsia="Times New Roman" w:hAnsi="Cambria" w:cs="Calibri"/>
                <w:b/>
                <w:spacing w:val="-5"/>
                <w:szCs w:val="24"/>
                <w:lang w:val="ro-RO"/>
              </w:rPr>
              <w:t>7</w:t>
            </w:r>
            <w:r w:rsidR="00430028" w:rsidRPr="00BC5F5D">
              <w:rPr>
                <w:rFonts w:ascii="Cambria" w:eastAsia="Times New Roman" w:hAnsi="Cambria" w:cs="Calibri"/>
                <w:b/>
                <w:spacing w:val="-5"/>
                <w:szCs w:val="24"/>
                <w:lang w:val="ro-RO"/>
              </w:rPr>
              <w:t>.00.</w:t>
            </w:r>
          </w:p>
          <w:p w:rsidR="00197F34" w:rsidRPr="00AB031D" w:rsidRDefault="00197F34" w:rsidP="00097C32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604"/>
              <w:contextualSpacing/>
              <w:jc w:val="both"/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</w:pPr>
            <w:r w:rsidRPr="00AB031D"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  <w:t xml:space="preserve">Dosarele vor fi vizate de semnătura persoanei autorizate și ștampilă.   </w:t>
            </w:r>
          </w:p>
          <w:p w:rsidR="00197F34" w:rsidRPr="00AB031D" w:rsidRDefault="00197F34" w:rsidP="00097C32">
            <w:pPr>
              <w:jc w:val="both"/>
              <w:rPr>
                <w:i/>
                <w:lang w:val="ro-RO"/>
              </w:rPr>
            </w:pPr>
          </w:p>
          <w:p w:rsidR="00197F34" w:rsidRPr="00AB031D" w:rsidRDefault="00197F34" w:rsidP="00097C32">
            <w:pPr>
              <w:jc w:val="both"/>
              <w:rPr>
                <w:i/>
                <w:lang w:val="ro-RO"/>
              </w:rPr>
            </w:pPr>
            <w:r w:rsidRPr="00AB031D">
              <w:rPr>
                <w:i/>
                <w:lang w:val="ro-RO"/>
              </w:rPr>
              <w:t>Informații suplimentare:</w:t>
            </w:r>
          </w:p>
          <w:p w:rsidR="00197F34" w:rsidRPr="00AB031D" w:rsidRDefault="00197F34" w:rsidP="00097C32">
            <w:pPr>
              <w:jc w:val="both"/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</w:pPr>
            <w:r w:rsidRPr="00AB031D"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  <w:t xml:space="preserve">Asociația Obștească HOMECARE își rezervă dreptul de a solicita documente suplimentare și de a anula </w:t>
            </w:r>
            <w:r w:rsidR="00AF454F" w:rsidRPr="00AB031D"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  <w:t>achiziția</w:t>
            </w:r>
            <w:r w:rsidRPr="00AB031D"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  <w:t xml:space="preserve"> în caz de necesitate. Dosarele incomplete sau aplicațiile expediate după termenul limită indicat nu vor fi luate în considerare pentru evaluare.</w:t>
            </w:r>
          </w:p>
          <w:p w:rsidR="00197F34" w:rsidRPr="00AB031D" w:rsidRDefault="00197F34" w:rsidP="00097C32">
            <w:pPr>
              <w:jc w:val="both"/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</w:pPr>
            <w:r w:rsidRPr="00AB031D"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  <w:t>Doar candidații preselectați vor fi contactați.</w:t>
            </w:r>
          </w:p>
          <w:p w:rsidR="00197F34" w:rsidRPr="00AB031D" w:rsidRDefault="00AB031D" w:rsidP="00097C32">
            <w:pPr>
              <w:jc w:val="both"/>
              <w:rPr>
                <w:b/>
                <w:lang w:val="ro-RO"/>
              </w:rPr>
            </w:pPr>
            <w:r w:rsidRPr="00BC5F5D">
              <w:rPr>
                <w:lang w:val="ro-RO"/>
              </w:rPr>
              <w:t xml:space="preserve">Pentru clarificări </w:t>
            </w:r>
            <w:r w:rsidRPr="00081AA3">
              <w:rPr>
                <w:lang w:val="ro-MD"/>
              </w:rPr>
              <w:t>scrieți:</w:t>
            </w:r>
            <w:r w:rsidRPr="00081AA3">
              <w:rPr>
                <w:color w:val="0070C0"/>
                <w:lang w:val="ro-MD" w:eastAsia="de-DE"/>
              </w:rPr>
              <w:t xml:space="preserve"> ao.homecare@gmail.com</w:t>
            </w:r>
          </w:p>
          <w:p w:rsidR="00197F34" w:rsidRPr="00AB031D" w:rsidRDefault="00197F34" w:rsidP="00097C32">
            <w:pPr>
              <w:jc w:val="both"/>
              <w:rPr>
                <w:lang w:val="ro-RO"/>
              </w:rPr>
            </w:pPr>
          </w:p>
        </w:tc>
      </w:tr>
    </w:tbl>
    <w:p w:rsidR="00197F34" w:rsidRPr="00AB031D" w:rsidRDefault="00197F34" w:rsidP="00197F34">
      <w:pPr>
        <w:rPr>
          <w:lang w:val="ro-RO"/>
        </w:rPr>
      </w:pPr>
    </w:p>
    <w:p w:rsidR="00713390" w:rsidRPr="00AB031D" w:rsidRDefault="00713390">
      <w:pPr>
        <w:rPr>
          <w:lang w:val="ro-RO"/>
        </w:rPr>
      </w:pPr>
    </w:p>
    <w:sectPr w:rsidR="00713390" w:rsidRPr="00AB031D" w:rsidSect="006639F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4BC0"/>
    <w:multiLevelType w:val="multilevel"/>
    <w:tmpl w:val="ACA4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A16F8"/>
    <w:multiLevelType w:val="hybridMultilevel"/>
    <w:tmpl w:val="01043830"/>
    <w:lvl w:ilvl="0" w:tplc="15E09B6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475CB"/>
    <w:multiLevelType w:val="hybridMultilevel"/>
    <w:tmpl w:val="46D6F5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242F6"/>
    <w:multiLevelType w:val="hybridMultilevel"/>
    <w:tmpl w:val="568CBC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422C39"/>
    <w:multiLevelType w:val="hybridMultilevel"/>
    <w:tmpl w:val="3F16B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712DB3"/>
    <w:multiLevelType w:val="hybridMultilevel"/>
    <w:tmpl w:val="47CCB7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7CB1FE7"/>
    <w:multiLevelType w:val="hybridMultilevel"/>
    <w:tmpl w:val="09F07E2C"/>
    <w:lvl w:ilvl="0" w:tplc="CC927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C047B"/>
    <w:multiLevelType w:val="hybridMultilevel"/>
    <w:tmpl w:val="3CDAC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4D"/>
    <w:rsid w:val="00097C32"/>
    <w:rsid w:val="00183FFE"/>
    <w:rsid w:val="00197F34"/>
    <w:rsid w:val="00276440"/>
    <w:rsid w:val="00392213"/>
    <w:rsid w:val="003D71CB"/>
    <w:rsid w:val="00430028"/>
    <w:rsid w:val="005073E9"/>
    <w:rsid w:val="00527D4D"/>
    <w:rsid w:val="005D2059"/>
    <w:rsid w:val="005D5EA0"/>
    <w:rsid w:val="00636050"/>
    <w:rsid w:val="00713390"/>
    <w:rsid w:val="00724C6B"/>
    <w:rsid w:val="007F0DFE"/>
    <w:rsid w:val="008878E6"/>
    <w:rsid w:val="008B2329"/>
    <w:rsid w:val="00902B04"/>
    <w:rsid w:val="009B442E"/>
    <w:rsid w:val="00A32926"/>
    <w:rsid w:val="00A75580"/>
    <w:rsid w:val="00A8723E"/>
    <w:rsid w:val="00AB031D"/>
    <w:rsid w:val="00AF454F"/>
    <w:rsid w:val="00D24862"/>
    <w:rsid w:val="00D5319E"/>
    <w:rsid w:val="00E00FD1"/>
    <w:rsid w:val="00E5407D"/>
    <w:rsid w:val="00F23DA1"/>
    <w:rsid w:val="00F2465F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2E48"/>
  <w15:chartTrackingRefBased/>
  <w15:docId w15:val="{ACDDC60C-BBB0-4C71-B702-2BF2D8BA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Plain Table 1"/>
    <w:basedOn w:val="a1"/>
    <w:uiPriority w:val="41"/>
    <w:rsid w:val="00197F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197F34"/>
    <w:pPr>
      <w:ind w:left="720"/>
      <w:contextualSpacing/>
    </w:pPr>
  </w:style>
  <w:style w:type="table" w:styleId="a4">
    <w:name w:val="Table Grid"/>
    <w:basedOn w:val="a1"/>
    <w:uiPriority w:val="39"/>
    <w:rsid w:val="00D2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300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0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.homeca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IdeaCentre</dc:creator>
  <cp:keywords/>
  <dc:description/>
  <cp:lastModifiedBy>Yoga</cp:lastModifiedBy>
  <cp:revision>4</cp:revision>
  <dcterms:created xsi:type="dcterms:W3CDTF">2022-12-14T13:19:00Z</dcterms:created>
  <dcterms:modified xsi:type="dcterms:W3CDTF">2022-12-14T13:31:00Z</dcterms:modified>
</cp:coreProperties>
</file>